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9A8434" w14:textId="7F77E51D" w:rsidR="00BA5B0B" w:rsidRPr="0003792A" w:rsidRDefault="00BA5B0B" w:rsidP="0003792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92A">
        <w:rPr>
          <w:rFonts w:ascii="Times New Roman" w:hAnsi="Times New Roman" w:cs="Times New Roman"/>
          <w:b/>
          <w:sz w:val="24"/>
          <w:szCs w:val="24"/>
        </w:rPr>
        <w:t>SIARAN PERS</w:t>
      </w:r>
    </w:p>
    <w:p w14:paraId="359D94C1" w14:textId="49987749" w:rsidR="00BA5B0B" w:rsidRPr="0003792A" w:rsidRDefault="00BA5B0B" w:rsidP="0003792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92A">
        <w:rPr>
          <w:rFonts w:ascii="Times New Roman" w:hAnsi="Times New Roman" w:cs="Times New Roman"/>
          <w:b/>
          <w:sz w:val="24"/>
          <w:szCs w:val="24"/>
        </w:rPr>
        <w:t xml:space="preserve">Nomor: </w:t>
      </w:r>
      <w:r w:rsidR="0003792A" w:rsidRPr="0003792A">
        <w:rPr>
          <w:rFonts w:ascii="Times New Roman" w:hAnsi="Times New Roman" w:cs="Times New Roman"/>
          <w:b/>
          <w:color w:val="444444"/>
          <w:sz w:val="24"/>
          <w:szCs w:val="24"/>
          <w:shd w:val="clear" w:color="auto" w:fill="FFFFFF"/>
        </w:rPr>
        <w:t>471/UN3.23/MB/HM.01.03/202</w:t>
      </w:r>
    </w:p>
    <w:p w14:paraId="5329E7AC" w14:textId="77777777" w:rsidR="00BA5B0B" w:rsidRPr="0003792A" w:rsidRDefault="00BA5B0B" w:rsidP="0003792A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704D50D" w14:textId="6906BD56" w:rsidR="00E10F92" w:rsidRPr="0003792A" w:rsidRDefault="00E10F92" w:rsidP="0003792A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3792A">
        <w:rPr>
          <w:rFonts w:ascii="Times New Roman" w:hAnsi="Times New Roman" w:cs="Times New Roman"/>
          <w:b/>
          <w:sz w:val="24"/>
          <w:szCs w:val="24"/>
        </w:rPr>
        <w:t>Giatkan Ekonomi Syariah, Dosen UNAIR Terima Anugerah dari Bank Indonesia</w:t>
      </w:r>
    </w:p>
    <w:p w14:paraId="03CDF734" w14:textId="77777777" w:rsidR="0003792A" w:rsidRDefault="0003792A" w:rsidP="0003792A">
      <w:pPr>
        <w:spacing w:before="16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1184A9" w14:textId="7919D022" w:rsidR="004D15E7" w:rsidRPr="0003792A" w:rsidRDefault="00BA5B0B" w:rsidP="0003792A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92A">
        <w:rPr>
          <w:rFonts w:ascii="Times New Roman" w:hAnsi="Times New Roman" w:cs="Times New Roman"/>
          <w:b/>
          <w:sz w:val="24"/>
          <w:szCs w:val="24"/>
        </w:rPr>
        <w:t>Surabaya, 6 D</w:t>
      </w:r>
      <w:bookmarkStart w:id="0" w:name="_GoBack"/>
      <w:bookmarkEnd w:id="0"/>
      <w:r w:rsidRPr="0003792A">
        <w:rPr>
          <w:rFonts w:ascii="Times New Roman" w:hAnsi="Times New Roman" w:cs="Times New Roman"/>
          <w:b/>
          <w:sz w:val="24"/>
          <w:szCs w:val="24"/>
        </w:rPr>
        <w:t>esember 2022</w:t>
      </w:r>
      <w:r w:rsidR="00D50FBE" w:rsidRPr="0003792A">
        <w:rPr>
          <w:rFonts w:ascii="Times New Roman" w:hAnsi="Times New Roman" w:cs="Times New Roman"/>
          <w:sz w:val="24"/>
          <w:szCs w:val="24"/>
        </w:rPr>
        <w:t xml:space="preserve"> – Salah satu pengajar di Universitas Airlangga (UNAIR) kembali mendapatkan pengakuan terhadap keilmuan yang dimilikinya. Kali ini, dosen Fakultas Ekonomi dan Bisnis</w:t>
      </w:r>
      <w:r w:rsidR="00810B57" w:rsidRPr="0003792A">
        <w:rPr>
          <w:rFonts w:ascii="Times New Roman" w:hAnsi="Times New Roman" w:cs="Times New Roman"/>
          <w:sz w:val="24"/>
          <w:szCs w:val="24"/>
        </w:rPr>
        <w:t xml:space="preserve"> (FEB) UNAIR</w:t>
      </w:r>
      <w:r w:rsidR="00D50FBE" w:rsidRPr="0003792A">
        <w:rPr>
          <w:rFonts w:ascii="Times New Roman" w:hAnsi="Times New Roman" w:cs="Times New Roman"/>
          <w:sz w:val="24"/>
          <w:szCs w:val="24"/>
        </w:rPr>
        <w:t xml:space="preserve"> Dr Muha</w:t>
      </w:r>
      <w:r w:rsidR="00810B57" w:rsidRPr="0003792A">
        <w:rPr>
          <w:rFonts w:ascii="Times New Roman" w:hAnsi="Times New Roman" w:cs="Times New Roman"/>
          <w:sz w:val="24"/>
          <w:szCs w:val="24"/>
        </w:rPr>
        <w:t>mmad Nafik Hadi Ryandono SE MSi</w:t>
      </w:r>
      <w:r w:rsidR="00D50FBE" w:rsidRPr="0003792A">
        <w:rPr>
          <w:rFonts w:ascii="Times New Roman" w:hAnsi="Times New Roman" w:cs="Times New Roman"/>
          <w:sz w:val="24"/>
          <w:szCs w:val="24"/>
        </w:rPr>
        <w:t xml:space="preserve"> mendapatkan penghargaan dari Bank Indonesia sebagai Tokoh Penggiat Ekonomi Syariah Terbaik</w:t>
      </w:r>
      <w:r w:rsidR="00810B57" w:rsidRPr="0003792A">
        <w:rPr>
          <w:rFonts w:ascii="Times New Roman" w:hAnsi="Times New Roman" w:cs="Times New Roman"/>
          <w:sz w:val="24"/>
          <w:szCs w:val="24"/>
        </w:rPr>
        <w:t>,</w:t>
      </w:r>
      <w:r w:rsidR="00D50FBE" w:rsidRPr="0003792A">
        <w:rPr>
          <w:rFonts w:ascii="Times New Roman" w:hAnsi="Times New Roman" w:cs="Times New Roman"/>
          <w:sz w:val="24"/>
          <w:szCs w:val="24"/>
        </w:rPr>
        <w:t xml:space="preserve"> khususnya pada Ekonomi Halal.</w:t>
      </w:r>
    </w:p>
    <w:p w14:paraId="64D8BC0E" w14:textId="29E24891" w:rsidR="00D50FBE" w:rsidRPr="0003792A" w:rsidRDefault="00810B57" w:rsidP="0003792A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92A">
        <w:rPr>
          <w:rFonts w:ascii="Times New Roman" w:hAnsi="Times New Roman" w:cs="Times New Roman"/>
          <w:sz w:val="24"/>
          <w:szCs w:val="24"/>
        </w:rPr>
        <w:t>Penghargaan itu</w:t>
      </w:r>
      <w:r w:rsidR="00D50FBE" w:rsidRPr="0003792A">
        <w:rPr>
          <w:rFonts w:ascii="Times New Roman" w:hAnsi="Times New Roman" w:cs="Times New Roman"/>
          <w:sz w:val="24"/>
          <w:szCs w:val="24"/>
        </w:rPr>
        <w:t xml:space="preserve"> menjadi bukti bahwa kiprah dan pengabdian UNAIR terhadap kemajuan ilmu pengetahuan tidak hanya sebatas lingkungan kampus, melainkan jauh dalam skala nasional hingga global. Nafik, panggilan akra</w:t>
      </w:r>
      <w:r w:rsidRPr="0003792A">
        <w:rPr>
          <w:rFonts w:ascii="Times New Roman" w:hAnsi="Times New Roman" w:cs="Times New Roman"/>
          <w:sz w:val="24"/>
          <w:szCs w:val="24"/>
        </w:rPr>
        <w:t>bnya, menerima penghargaan pe</w:t>
      </w:r>
      <w:r w:rsidR="00BA5B0B" w:rsidRPr="0003792A">
        <w:rPr>
          <w:rFonts w:ascii="Times New Roman" w:hAnsi="Times New Roman" w:cs="Times New Roman"/>
          <w:sz w:val="24"/>
          <w:szCs w:val="24"/>
        </w:rPr>
        <w:t>k</w:t>
      </w:r>
      <w:r w:rsidRPr="0003792A">
        <w:rPr>
          <w:rFonts w:ascii="Times New Roman" w:hAnsi="Times New Roman" w:cs="Times New Roman"/>
          <w:sz w:val="24"/>
          <w:szCs w:val="24"/>
        </w:rPr>
        <w:t>an lalu</w:t>
      </w:r>
      <w:r w:rsidR="00D50FBE" w:rsidRPr="0003792A">
        <w:rPr>
          <w:rFonts w:ascii="Times New Roman" w:hAnsi="Times New Roman" w:cs="Times New Roman"/>
          <w:sz w:val="24"/>
          <w:szCs w:val="24"/>
        </w:rPr>
        <w:t xml:space="preserve"> dalam kegiatan Temu Tahunan Bank Indonesia di Jakarta Convention Cent</w:t>
      </w:r>
      <w:r w:rsidR="00E10F92" w:rsidRPr="0003792A">
        <w:rPr>
          <w:rFonts w:ascii="Times New Roman" w:hAnsi="Times New Roman" w:cs="Times New Roman"/>
          <w:sz w:val="24"/>
          <w:szCs w:val="24"/>
        </w:rPr>
        <w:t>er</w:t>
      </w:r>
      <w:r w:rsidR="00D50FBE" w:rsidRPr="0003792A">
        <w:rPr>
          <w:rFonts w:ascii="Times New Roman" w:hAnsi="Times New Roman" w:cs="Times New Roman"/>
          <w:sz w:val="24"/>
          <w:szCs w:val="24"/>
        </w:rPr>
        <w:t xml:space="preserve"> (JCC).</w:t>
      </w:r>
    </w:p>
    <w:p w14:paraId="0DF02EFF" w14:textId="73D5C09F" w:rsidR="00D50FBE" w:rsidRPr="0003792A" w:rsidRDefault="00D50FBE" w:rsidP="0003792A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92A">
        <w:rPr>
          <w:rFonts w:ascii="Times New Roman" w:hAnsi="Times New Roman" w:cs="Times New Roman"/>
          <w:sz w:val="24"/>
          <w:szCs w:val="24"/>
        </w:rPr>
        <w:t xml:space="preserve">“Dengan Penghargaan ini justru saya memiliki tanggung jawab yang lebih besar lagi. Saya harus lebih bisa berkontribusi dalam pengembangan ekonomi islam baik </w:t>
      </w:r>
      <w:r w:rsidR="00A3545B" w:rsidRPr="0003792A">
        <w:rPr>
          <w:rFonts w:ascii="Times New Roman" w:hAnsi="Times New Roman" w:cs="Times New Roman"/>
          <w:sz w:val="24"/>
          <w:szCs w:val="24"/>
        </w:rPr>
        <w:t xml:space="preserve">secara teoritis maupun praktis,” </w:t>
      </w:r>
      <w:r w:rsidR="00E10F92" w:rsidRPr="0003792A">
        <w:rPr>
          <w:rFonts w:ascii="Times New Roman" w:hAnsi="Times New Roman" w:cs="Times New Roman"/>
          <w:sz w:val="24"/>
          <w:szCs w:val="24"/>
        </w:rPr>
        <w:t>tuturnya.</w:t>
      </w:r>
    </w:p>
    <w:p w14:paraId="495E0C8D" w14:textId="5B5C594B" w:rsidR="00A3545B" w:rsidRPr="0003792A" w:rsidRDefault="00A3545B" w:rsidP="0003792A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792A">
        <w:rPr>
          <w:rFonts w:ascii="Times New Roman" w:hAnsi="Times New Roman" w:cs="Times New Roman"/>
          <w:b/>
          <w:bCs/>
          <w:sz w:val="24"/>
          <w:szCs w:val="24"/>
        </w:rPr>
        <w:t>Kewajiban Bagi Setiap Muslim</w:t>
      </w:r>
    </w:p>
    <w:p w14:paraId="00DA6AE4" w14:textId="7C7E9A1D" w:rsidR="00A3545B" w:rsidRPr="0003792A" w:rsidRDefault="00A3545B" w:rsidP="0003792A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92A">
        <w:rPr>
          <w:rFonts w:ascii="Times New Roman" w:hAnsi="Times New Roman" w:cs="Times New Roman"/>
          <w:sz w:val="24"/>
          <w:szCs w:val="24"/>
        </w:rPr>
        <w:t>Menur</w:t>
      </w:r>
      <w:r w:rsidR="00810B57" w:rsidRPr="0003792A">
        <w:rPr>
          <w:rFonts w:ascii="Times New Roman" w:hAnsi="Times New Roman" w:cs="Times New Roman"/>
          <w:sz w:val="24"/>
          <w:szCs w:val="24"/>
        </w:rPr>
        <w:t>u</w:t>
      </w:r>
      <w:r w:rsidRPr="0003792A">
        <w:rPr>
          <w:rFonts w:ascii="Times New Roman" w:hAnsi="Times New Roman" w:cs="Times New Roman"/>
          <w:sz w:val="24"/>
          <w:szCs w:val="24"/>
        </w:rPr>
        <w:t>t</w:t>
      </w:r>
      <w:r w:rsidR="00810B57" w:rsidRPr="0003792A">
        <w:rPr>
          <w:rFonts w:ascii="Times New Roman" w:hAnsi="Times New Roman" w:cs="Times New Roman"/>
          <w:sz w:val="24"/>
          <w:szCs w:val="24"/>
        </w:rPr>
        <w:t xml:space="preserve"> Nafik</w:t>
      </w:r>
      <w:r w:rsidRPr="0003792A">
        <w:rPr>
          <w:rFonts w:ascii="Times New Roman" w:hAnsi="Times New Roman" w:cs="Times New Roman"/>
          <w:sz w:val="24"/>
          <w:szCs w:val="24"/>
        </w:rPr>
        <w:t xml:space="preserve">, berjuang dan </w:t>
      </w:r>
      <w:r w:rsidR="00087920" w:rsidRPr="0003792A">
        <w:rPr>
          <w:rFonts w:ascii="Times New Roman" w:hAnsi="Times New Roman" w:cs="Times New Roman"/>
          <w:sz w:val="24"/>
          <w:szCs w:val="24"/>
        </w:rPr>
        <w:t xml:space="preserve">mendakwahkan ekonomi syariah merupakan tanggungannya sebagai seorang muslim. Apalagi, dengan tujuan </w:t>
      </w:r>
      <w:r w:rsidR="00E10F92" w:rsidRPr="0003792A">
        <w:rPr>
          <w:rFonts w:ascii="Times New Roman" w:hAnsi="Times New Roman" w:cs="Times New Roman"/>
          <w:sz w:val="24"/>
          <w:szCs w:val="24"/>
        </w:rPr>
        <w:t>kebaikan</w:t>
      </w:r>
      <w:r w:rsidR="00087920" w:rsidRPr="0003792A">
        <w:rPr>
          <w:rFonts w:ascii="Times New Roman" w:hAnsi="Times New Roman" w:cs="Times New Roman"/>
          <w:sz w:val="24"/>
          <w:szCs w:val="24"/>
        </w:rPr>
        <w:t xml:space="preserve"> masyarakat dengan dilandasi etika, ekonomi syariah diharapkan menjadi lentera ditengah kisruhnya ekonomi saat ini.</w:t>
      </w:r>
    </w:p>
    <w:p w14:paraId="5232D588" w14:textId="024D635B" w:rsidR="00087920" w:rsidRPr="0003792A" w:rsidRDefault="00087920" w:rsidP="0003792A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92A">
        <w:rPr>
          <w:rFonts w:ascii="Times New Roman" w:hAnsi="Times New Roman" w:cs="Times New Roman"/>
          <w:sz w:val="24"/>
          <w:szCs w:val="24"/>
        </w:rPr>
        <w:t xml:space="preserve">“Saya pun tertarik belajar ekonomi islam sejak tahun ’98. Sebelumnya pun sudah tertarik dan lebih tertarik lagi ketika mengambil S2 Ilmu Manajemen. Saya lebih mendalami ekonomi </w:t>
      </w:r>
      <w:r w:rsidR="00810B57" w:rsidRPr="0003792A">
        <w:rPr>
          <w:rFonts w:ascii="Times New Roman" w:hAnsi="Times New Roman" w:cs="Times New Roman"/>
          <w:sz w:val="24"/>
          <w:szCs w:val="24"/>
        </w:rPr>
        <w:t>I</w:t>
      </w:r>
      <w:r w:rsidRPr="0003792A">
        <w:rPr>
          <w:rFonts w:ascii="Times New Roman" w:hAnsi="Times New Roman" w:cs="Times New Roman"/>
          <w:sz w:val="24"/>
          <w:szCs w:val="24"/>
        </w:rPr>
        <w:t>slam,”</w:t>
      </w:r>
      <w:r w:rsidR="000D0EFB" w:rsidRPr="0003792A">
        <w:rPr>
          <w:rFonts w:ascii="Times New Roman" w:hAnsi="Times New Roman" w:cs="Times New Roman"/>
          <w:sz w:val="24"/>
          <w:szCs w:val="24"/>
        </w:rPr>
        <w:t xml:space="preserve"> pungkas </w:t>
      </w:r>
      <w:r w:rsidR="00810B57" w:rsidRPr="0003792A">
        <w:rPr>
          <w:rFonts w:ascii="Times New Roman" w:hAnsi="Times New Roman" w:cs="Times New Roman"/>
          <w:sz w:val="24"/>
          <w:szCs w:val="24"/>
        </w:rPr>
        <w:t>dosen yang pernah menjabat sebagai</w:t>
      </w:r>
      <w:r w:rsidR="000D0EFB" w:rsidRPr="0003792A">
        <w:rPr>
          <w:rFonts w:ascii="Times New Roman" w:hAnsi="Times New Roman" w:cs="Times New Roman"/>
          <w:sz w:val="24"/>
          <w:szCs w:val="24"/>
        </w:rPr>
        <w:t xml:space="preserve"> Kepala Departemen ekonomi Syariah FEB UNAIR tersebut.</w:t>
      </w:r>
    </w:p>
    <w:p w14:paraId="285F1156" w14:textId="646EF849" w:rsidR="00E147AD" w:rsidRPr="0003792A" w:rsidRDefault="00E147AD" w:rsidP="0003792A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792A">
        <w:rPr>
          <w:rFonts w:ascii="Times New Roman" w:hAnsi="Times New Roman" w:cs="Times New Roman"/>
          <w:b/>
          <w:bCs/>
          <w:sz w:val="24"/>
          <w:szCs w:val="24"/>
        </w:rPr>
        <w:t>Bernafas untuk Ekonomi Syariah</w:t>
      </w:r>
    </w:p>
    <w:p w14:paraId="1037F757" w14:textId="4AE39DEE" w:rsidR="00E147AD" w:rsidRPr="0003792A" w:rsidRDefault="00E147AD" w:rsidP="0003792A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92A">
        <w:rPr>
          <w:rFonts w:ascii="Times New Roman" w:hAnsi="Times New Roman" w:cs="Times New Roman"/>
          <w:sz w:val="24"/>
          <w:szCs w:val="24"/>
        </w:rPr>
        <w:t>Nafik memang sudah lama berkecimpung dan ber</w:t>
      </w:r>
      <w:r w:rsidR="00810B57" w:rsidRPr="0003792A">
        <w:rPr>
          <w:rFonts w:ascii="Times New Roman" w:hAnsi="Times New Roman" w:cs="Times New Roman"/>
          <w:sz w:val="24"/>
          <w:szCs w:val="24"/>
        </w:rPr>
        <w:t xml:space="preserve">upaya </w:t>
      </w:r>
      <w:r w:rsidRPr="0003792A">
        <w:rPr>
          <w:rFonts w:ascii="Times New Roman" w:hAnsi="Times New Roman" w:cs="Times New Roman"/>
          <w:sz w:val="24"/>
          <w:szCs w:val="24"/>
        </w:rPr>
        <w:t>menyebarkan ekonomi syariah di</w:t>
      </w:r>
      <w:r w:rsidR="00810B57" w:rsidRPr="0003792A">
        <w:rPr>
          <w:rFonts w:ascii="Times New Roman" w:hAnsi="Times New Roman" w:cs="Times New Roman"/>
          <w:sz w:val="24"/>
          <w:szCs w:val="24"/>
        </w:rPr>
        <w:t xml:space="preserve"> </w:t>
      </w:r>
      <w:r w:rsidRPr="0003792A">
        <w:rPr>
          <w:rFonts w:ascii="Times New Roman" w:hAnsi="Times New Roman" w:cs="Times New Roman"/>
          <w:sz w:val="24"/>
          <w:szCs w:val="24"/>
        </w:rPr>
        <w:t xml:space="preserve">tengah masyarakat. Selain seorang dosen, </w:t>
      </w:r>
      <w:r w:rsidR="00810B57" w:rsidRPr="0003792A">
        <w:rPr>
          <w:rFonts w:ascii="Times New Roman" w:hAnsi="Times New Roman" w:cs="Times New Roman"/>
          <w:sz w:val="24"/>
          <w:szCs w:val="24"/>
        </w:rPr>
        <w:t>i</w:t>
      </w:r>
      <w:r w:rsidRPr="0003792A">
        <w:rPr>
          <w:rFonts w:ascii="Times New Roman" w:hAnsi="Times New Roman" w:cs="Times New Roman"/>
          <w:sz w:val="24"/>
          <w:szCs w:val="24"/>
        </w:rPr>
        <w:t xml:space="preserve">a juga merupakan </w:t>
      </w:r>
      <w:r w:rsidR="00F46FCF" w:rsidRPr="0003792A">
        <w:rPr>
          <w:rFonts w:ascii="Times New Roman" w:hAnsi="Times New Roman" w:cs="Times New Roman"/>
          <w:sz w:val="24"/>
          <w:szCs w:val="24"/>
        </w:rPr>
        <w:t>K</w:t>
      </w:r>
      <w:r w:rsidRPr="0003792A">
        <w:rPr>
          <w:rFonts w:ascii="Times New Roman" w:hAnsi="Times New Roman" w:cs="Times New Roman"/>
          <w:sz w:val="24"/>
          <w:szCs w:val="24"/>
        </w:rPr>
        <w:t>etua Forum Akselerasi Ekonomi Syariah (FAES)</w:t>
      </w:r>
      <w:r w:rsidR="00F46FCF" w:rsidRPr="0003792A">
        <w:rPr>
          <w:rFonts w:ascii="Times New Roman" w:hAnsi="Times New Roman" w:cs="Times New Roman"/>
          <w:sz w:val="24"/>
          <w:szCs w:val="24"/>
        </w:rPr>
        <w:t xml:space="preserve">, Wakil Ketua Ikatan Cedekiawan Muslim Indonesia (ICMI) Jawa Timur, </w:t>
      </w:r>
      <w:r w:rsidR="00810B57" w:rsidRPr="0003792A">
        <w:rPr>
          <w:rFonts w:ascii="Times New Roman" w:hAnsi="Times New Roman" w:cs="Times New Roman"/>
          <w:sz w:val="24"/>
          <w:szCs w:val="24"/>
        </w:rPr>
        <w:t>hingga</w:t>
      </w:r>
      <w:r w:rsidR="00F46FCF" w:rsidRPr="0003792A">
        <w:rPr>
          <w:rFonts w:ascii="Times New Roman" w:hAnsi="Times New Roman" w:cs="Times New Roman"/>
          <w:sz w:val="24"/>
          <w:szCs w:val="24"/>
        </w:rPr>
        <w:t xml:space="preserve"> menjadi pengawas serta penasehat diberbagai lembaga.</w:t>
      </w:r>
    </w:p>
    <w:p w14:paraId="00DAAEF5" w14:textId="178B4022" w:rsidR="00E147AD" w:rsidRPr="0003792A" w:rsidRDefault="00E147AD" w:rsidP="0003792A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92A">
        <w:rPr>
          <w:rFonts w:ascii="Times New Roman" w:hAnsi="Times New Roman" w:cs="Times New Roman"/>
          <w:sz w:val="24"/>
          <w:szCs w:val="24"/>
        </w:rPr>
        <w:lastRenderedPageBreak/>
        <w:t>“Saat itu saya ditunjuk oleh dekan, Pak Karyadi, untuk menjadi tim yaitu Tim Pendirian Departemen Ekonomi Islam,”</w:t>
      </w:r>
      <w:r w:rsidR="000D0EFB" w:rsidRPr="0003792A">
        <w:rPr>
          <w:rFonts w:ascii="Times New Roman" w:hAnsi="Times New Roman" w:cs="Times New Roman"/>
          <w:sz w:val="24"/>
          <w:szCs w:val="24"/>
        </w:rPr>
        <w:t xml:space="preserve"> tambahnya.</w:t>
      </w:r>
    </w:p>
    <w:p w14:paraId="4F9F8C7C" w14:textId="37025FA6" w:rsidR="00A3545B" w:rsidRPr="0003792A" w:rsidRDefault="00F46FCF" w:rsidP="0003792A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92A">
        <w:rPr>
          <w:rFonts w:ascii="Times New Roman" w:hAnsi="Times New Roman" w:cs="Times New Roman"/>
          <w:sz w:val="24"/>
          <w:szCs w:val="24"/>
        </w:rPr>
        <w:t>Sebagai akademisi, Nafik pun banyak menelurkan berbagai karya. Baik bu</w:t>
      </w:r>
      <w:r w:rsidR="00810B57" w:rsidRPr="0003792A">
        <w:rPr>
          <w:rFonts w:ascii="Times New Roman" w:hAnsi="Times New Roman" w:cs="Times New Roman"/>
          <w:sz w:val="24"/>
          <w:szCs w:val="24"/>
        </w:rPr>
        <w:t>ku</w:t>
      </w:r>
      <w:r w:rsidRPr="0003792A">
        <w:rPr>
          <w:rFonts w:ascii="Times New Roman" w:hAnsi="Times New Roman" w:cs="Times New Roman"/>
          <w:sz w:val="24"/>
          <w:szCs w:val="24"/>
        </w:rPr>
        <w:t xml:space="preserve"> hingga jurnal nasional maupun internasional. Beberapa judul buku referensi merupakan hasil buah tulisannya, seperti </w:t>
      </w:r>
      <w:r w:rsidRPr="0003792A">
        <w:rPr>
          <w:rFonts w:ascii="Times New Roman" w:hAnsi="Times New Roman" w:cs="Times New Roman"/>
          <w:i/>
          <w:sz w:val="24"/>
          <w:szCs w:val="24"/>
        </w:rPr>
        <w:t>Filsafat Ekonomi Islam</w:t>
      </w:r>
      <w:r w:rsidRPr="0003792A">
        <w:rPr>
          <w:rFonts w:ascii="Times New Roman" w:hAnsi="Times New Roman" w:cs="Times New Roman"/>
          <w:sz w:val="24"/>
          <w:szCs w:val="24"/>
        </w:rPr>
        <w:t xml:space="preserve">, </w:t>
      </w:r>
      <w:r w:rsidRPr="0003792A">
        <w:rPr>
          <w:rFonts w:ascii="Times New Roman" w:hAnsi="Times New Roman" w:cs="Times New Roman"/>
          <w:i/>
          <w:sz w:val="24"/>
          <w:szCs w:val="24"/>
        </w:rPr>
        <w:t xml:space="preserve">Zakat dan </w:t>
      </w:r>
      <w:r w:rsidR="00810B57" w:rsidRPr="0003792A">
        <w:rPr>
          <w:rFonts w:ascii="Times New Roman" w:hAnsi="Times New Roman" w:cs="Times New Roman"/>
          <w:i/>
          <w:sz w:val="24"/>
          <w:szCs w:val="24"/>
        </w:rPr>
        <w:t>P</w:t>
      </w:r>
      <w:r w:rsidRPr="0003792A">
        <w:rPr>
          <w:rFonts w:ascii="Times New Roman" w:hAnsi="Times New Roman" w:cs="Times New Roman"/>
          <w:i/>
          <w:sz w:val="24"/>
          <w:szCs w:val="24"/>
        </w:rPr>
        <w:t>emberdayaan</w:t>
      </w:r>
      <w:r w:rsidRPr="0003792A">
        <w:rPr>
          <w:rFonts w:ascii="Times New Roman" w:hAnsi="Times New Roman" w:cs="Times New Roman"/>
          <w:sz w:val="24"/>
          <w:szCs w:val="24"/>
        </w:rPr>
        <w:t xml:space="preserve">, </w:t>
      </w:r>
      <w:r w:rsidRPr="0003792A">
        <w:rPr>
          <w:rFonts w:ascii="Times New Roman" w:hAnsi="Times New Roman" w:cs="Times New Roman"/>
          <w:i/>
          <w:sz w:val="24"/>
          <w:szCs w:val="24"/>
        </w:rPr>
        <w:t xml:space="preserve">Kewirausahaan </w:t>
      </w:r>
      <w:r w:rsidR="00810B57" w:rsidRPr="0003792A">
        <w:rPr>
          <w:rFonts w:ascii="Times New Roman" w:hAnsi="Times New Roman" w:cs="Times New Roman"/>
          <w:i/>
          <w:sz w:val="24"/>
          <w:szCs w:val="24"/>
        </w:rPr>
        <w:t>S</w:t>
      </w:r>
      <w:r w:rsidRPr="0003792A">
        <w:rPr>
          <w:rFonts w:ascii="Times New Roman" w:hAnsi="Times New Roman" w:cs="Times New Roman"/>
          <w:i/>
          <w:sz w:val="24"/>
          <w:szCs w:val="24"/>
        </w:rPr>
        <w:t>osial Islam</w:t>
      </w:r>
      <w:r w:rsidRPr="0003792A">
        <w:rPr>
          <w:rFonts w:ascii="Times New Roman" w:hAnsi="Times New Roman" w:cs="Times New Roman"/>
          <w:sz w:val="24"/>
          <w:szCs w:val="24"/>
        </w:rPr>
        <w:t xml:space="preserve">, dan </w:t>
      </w:r>
      <w:r w:rsidR="00810B57" w:rsidRPr="0003792A">
        <w:rPr>
          <w:rFonts w:ascii="Times New Roman" w:hAnsi="Times New Roman" w:cs="Times New Roman"/>
          <w:sz w:val="24"/>
          <w:szCs w:val="24"/>
        </w:rPr>
        <w:t xml:space="preserve">masih </w:t>
      </w:r>
      <w:r w:rsidRPr="0003792A">
        <w:rPr>
          <w:rFonts w:ascii="Times New Roman" w:hAnsi="Times New Roman" w:cs="Times New Roman"/>
          <w:sz w:val="24"/>
          <w:szCs w:val="24"/>
        </w:rPr>
        <w:t xml:space="preserve">banyak </w:t>
      </w:r>
      <w:r w:rsidR="00810B57" w:rsidRPr="0003792A">
        <w:rPr>
          <w:rFonts w:ascii="Times New Roman" w:hAnsi="Times New Roman" w:cs="Times New Roman"/>
          <w:sz w:val="24"/>
          <w:szCs w:val="24"/>
        </w:rPr>
        <w:t>lagi.</w:t>
      </w:r>
    </w:p>
    <w:p w14:paraId="65B8D57C" w14:textId="0F992E41" w:rsidR="00F46FCF" w:rsidRPr="0003792A" w:rsidRDefault="00810B57" w:rsidP="0003792A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92A">
        <w:rPr>
          <w:rFonts w:ascii="Times New Roman" w:hAnsi="Times New Roman" w:cs="Times New Roman"/>
          <w:sz w:val="24"/>
          <w:szCs w:val="24"/>
        </w:rPr>
        <w:t xml:space="preserve">Ia juga tercatat </w:t>
      </w:r>
      <w:r w:rsidR="00F46FCF" w:rsidRPr="0003792A">
        <w:rPr>
          <w:rFonts w:ascii="Times New Roman" w:hAnsi="Times New Roman" w:cs="Times New Roman"/>
          <w:sz w:val="24"/>
          <w:szCs w:val="24"/>
        </w:rPr>
        <w:t>mendirikan Majelis Sarjana Ekonomi Islam di tahun 2016</w:t>
      </w:r>
      <w:r w:rsidRPr="0003792A">
        <w:rPr>
          <w:rFonts w:ascii="Times New Roman" w:hAnsi="Times New Roman" w:cs="Times New Roman"/>
          <w:sz w:val="24"/>
          <w:szCs w:val="24"/>
        </w:rPr>
        <w:t xml:space="preserve">, sebuah lembaga </w:t>
      </w:r>
      <w:r w:rsidR="00F46FCF" w:rsidRPr="0003792A">
        <w:rPr>
          <w:rFonts w:ascii="Times New Roman" w:hAnsi="Times New Roman" w:cs="Times New Roman"/>
          <w:sz w:val="24"/>
          <w:szCs w:val="24"/>
        </w:rPr>
        <w:t xml:space="preserve">tempat berkumpulnya para sarjana mulai S1, S2, S3 dan D4 yang bidang keilmuan Ekonomi Islam. </w:t>
      </w:r>
      <w:r w:rsidRPr="0003792A">
        <w:rPr>
          <w:rFonts w:ascii="Times New Roman" w:hAnsi="Times New Roman" w:cs="Times New Roman"/>
          <w:sz w:val="24"/>
          <w:szCs w:val="24"/>
        </w:rPr>
        <w:t xml:space="preserve">Di lembaga itu Nafik tercatat sebagai </w:t>
      </w:r>
      <w:r w:rsidR="00F46FCF" w:rsidRPr="0003792A">
        <w:rPr>
          <w:rFonts w:ascii="Times New Roman" w:hAnsi="Times New Roman" w:cs="Times New Roman"/>
          <w:sz w:val="24"/>
          <w:szCs w:val="24"/>
        </w:rPr>
        <w:t>ketua umum yang pertama</w:t>
      </w:r>
      <w:r w:rsidRPr="0003792A">
        <w:rPr>
          <w:rFonts w:ascii="Times New Roman" w:hAnsi="Times New Roman" w:cs="Times New Roman"/>
          <w:sz w:val="24"/>
          <w:szCs w:val="24"/>
        </w:rPr>
        <w:t>.</w:t>
      </w:r>
    </w:p>
    <w:p w14:paraId="769D2B8E" w14:textId="57558E44" w:rsidR="00E10F92" w:rsidRPr="0003792A" w:rsidRDefault="00E10F92" w:rsidP="0003792A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92A">
        <w:rPr>
          <w:rFonts w:ascii="Times New Roman" w:hAnsi="Times New Roman" w:cs="Times New Roman"/>
          <w:sz w:val="24"/>
          <w:szCs w:val="24"/>
        </w:rPr>
        <w:t xml:space="preserve">Kedepan, </w:t>
      </w:r>
      <w:r w:rsidR="00810B57" w:rsidRPr="0003792A">
        <w:rPr>
          <w:rFonts w:ascii="Times New Roman" w:hAnsi="Times New Roman" w:cs="Times New Roman"/>
          <w:sz w:val="24"/>
          <w:szCs w:val="24"/>
        </w:rPr>
        <w:t>penerima penghargaan OJK sebagai tokoh pelopor pengembangan ekonomi Islam itu</w:t>
      </w:r>
      <w:r w:rsidRPr="0003792A">
        <w:rPr>
          <w:rFonts w:ascii="Times New Roman" w:hAnsi="Times New Roman" w:cs="Times New Roman"/>
          <w:sz w:val="24"/>
          <w:szCs w:val="24"/>
        </w:rPr>
        <w:t xml:space="preserve"> berharap ekonomi syariah tidak hanya mampu berkembang dikalangan umat islam saja, melainkan lebih luas lagi. Mengingat, ajaran </w:t>
      </w:r>
      <w:r w:rsidR="00810B57" w:rsidRPr="0003792A">
        <w:rPr>
          <w:rFonts w:ascii="Times New Roman" w:hAnsi="Times New Roman" w:cs="Times New Roman"/>
          <w:sz w:val="24"/>
          <w:szCs w:val="24"/>
        </w:rPr>
        <w:t>I</w:t>
      </w:r>
      <w:r w:rsidRPr="0003792A">
        <w:rPr>
          <w:rFonts w:ascii="Times New Roman" w:hAnsi="Times New Roman" w:cs="Times New Roman"/>
          <w:sz w:val="24"/>
          <w:szCs w:val="24"/>
        </w:rPr>
        <w:t>slam bersifat universal dan bertujuan memberikan rahmat bagi semua. Nafik ingin, ekonomi syariah mampu membangun sebuah peradaban yang baik.</w:t>
      </w:r>
    </w:p>
    <w:p w14:paraId="5049134F" w14:textId="11E35B35" w:rsidR="000D0EFB" w:rsidRPr="0003792A" w:rsidRDefault="00E10F92" w:rsidP="0003792A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92A">
        <w:rPr>
          <w:rFonts w:ascii="Times New Roman" w:hAnsi="Times New Roman" w:cs="Times New Roman"/>
          <w:sz w:val="24"/>
          <w:szCs w:val="24"/>
        </w:rPr>
        <w:t xml:space="preserve">“Ekonomi syaraiah </w:t>
      </w:r>
      <w:r w:rsidR="00810B57" w:rsidRPr="0003792A">
        <w:rPr>
          <w:rFonts w:ascii="Times New Roman" w:hAnsi="Times New Roman" w:cs="Times New Roman"/>
          <w:sz w:val="24"/>
          <w:szCs w:val="24"/>
        </w:rPr>
        <w:t>ini salah satu tujuannya adalah</w:t>
      </w:r>
      <w:r w:rsidRPr="0003792A">
        <w:rPr>
          <w:rFonts w:ascii="Times New Roman" w:hAnsi="Times New Roman" w:cs="Times New Roman"/>
          <w:sz w:val="24"/>
          <w:szCs w:val="24"/>
        </w:rPr>
        <w:t xml:space="preserve"> membangun kemaslahatan. Yaitu membangun bagaimana ekonomi itu berkeadilan dan berpihak kepada yang lemah, yang kuat memberikan kekuatan kepada yang lemah,”</w:t>
      </w:r>
      <w:r w:rsidR="000D0EFB" w:rsidRPr="0003792A">
        <w:rPr>
          <w:rFonts w:ascii="Times New Roman" w:hAnsi="Times New Roman" w:cs="Times New Roman"/>
          <w:sz w:val="24"/>
          <w:szCs w:val="24"/>
        </w:rPr>
        <w:t xml:space="preserve"> tutupnya. (*)</w:t>
      </w:r>
    </w:p>
    <w:sectPr w:rsidR="000D0EFB" w:rsidRPr="0003792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7234AA" w14:textId="77777777" w:rsidR="00045758" w:rsidRDefault="00045758" w:rsidP="0003792A">
      <w:pPr>
        <w:spacing w:after="0" w:line="240" w:lineRule="auto"/>
      </w:pPr>
      <w:r>
        <w:separator/>
      </w:r>
    </w:p>
  </w:endnote>
  <w:endnote w:type="continuationSeparator" w:id="0">
    <w:p w14:paraId="7282D306" w14:textId="77777777" w:rsidR="00045758" w:rsidRDefault="00045758" w:rsidP="00037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08600" w14:textId="77777777" w:rsidR="00045758" w:rsidRDefault="00045758" w:rsidP="0003792A">
      <w:pPr>
        <w:spacing w:after="0" w:line="240" w:lineRule="auto"/>
      </w:pPr>
      <w:r>
        <w:separator/>
      </w:r>
    </w:p>
  </w:footnote>
  <w:footnote w:type="continuationSeparator" w:id="0">
    <w:p w14:paraId="06459750" w14:textId="77777777" w:rsidR="00045758" w:rsidRDefault="00045758" w:rsidP="00037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7A139" w14:textId="166D4391" w:rsidR="0003792A" w:rsidRDefault="0003792A">
    <w:pPr>
      <w:pStyle w:val="Header"/>
    </w:pPr>
    <w:r>
      <w:rPr>
        <w:noProof/>
      </w:rPr>
      <w:drawing>
        <wp:inline distT="0" distB="0" distL="0" distR="0" wp14:anchorId="78C5E1EC" wp14:editId="7A4CD629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FBE"/>
    <w:rsid w:val="0003792A"/>
    <w:rsid w:val="00045758"/>
    <w:rsid w:val="00087920"/>
    <w:rsid w:val="000D0EFB"/>
    <w:rsid w:val="002B3791"/>
    <w:rsid w:val="004D15E7"/>
    <w:rsid w:val="005D5AEF"/>
    <w:rsid w:val="00810B57"/>
    <w:rsid w:val="00A3545B"/>
    <w:rsid w:val="00BA5B0B"/>
    <w:rsid w:val="00D50FBE"/>
    <w:rsid w:val="00DF5ABE"/>
    <w:rsid w:val="00E10F92"/>
    <w:rsid w:val="00E147AD"/>
    <w:rsid w:val="00F4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C281DE"/>
  <w15:chartTrackingRefBased/>
  <w15:docId w15:val="{4C2F0E1D-7FAA-4063-917B-BFA787137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79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92A"/>
  </w:style>
  <w:style w:type="paragraph" w:styleId="Footer">
    <w:name w:val="footer"/>
    <w:basedOn w:val="Normal"/>
    <w:link w:val="FooterChar"/>
    <w:uiPriority w:val="99"/>
    <w:unhideWhenUsed/>
    <w:rsid w:val="000379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9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afrizal naufal</dc:creator>
  <cp:keywords/>
  <dc:description/>
  <cp:lastModifiedBy>ASUS</cp:lastModifiedBy>
  <cp:revision>5</cp:revision>
  <dcterms:created xsi:type="dcterms:W3CDTF">2022-12-05T05:35:00Z</dcterms:created>
  <dcterms:modified xsi:type="dcterms:W3CDTF">2022-12-06T08:20:00Z</dcterms:modified>
</cp:coreProperties>
</file>