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0DDE9C" w14:textId="68C977EE" w:rsidR="009535EC" w:rsidRPr="007C1C0D" w:rsidRDefault="009535EC" w:rsidP="007C1C0D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000000" w:themeColor="text1"/>
        </w:rPr>
      </w:pPr>
      <w:r w:rsidRPr="007C1C0D">
        <w:rPr>
          <w:b/>
          <w:bCs/>
          <w:color w:val="000000" w:themeColor="text1"/>
        </w:rPr>
        <w:t>SIARAN PERS</w:t>
      </w:r>
    </w:p>
    <w:p w14:paraId="140AE61E" w14:textId="1D1769FC" w:rsidR="007C1C0D" w:rsidRPr="007C1C0D" w:rsidRDefault="007C1C0D" w:rsidP="007C1C0D">
      <w:pPr>
        <w:pStyle w:val="NormalWeb"/>
        <w:spacing w:before="0" w:beforeAutospacing="0" w:after="0" w:afterAutospacing="0" w:line="276" w:lineRule="auto"/>
        <w:jc w:val="center"/>
        <w:rPr>
          <w:b/>
          <w:color w:val="000000" w:themeColor="text1"/>
          <w:shd w:val="clear" w:color="auto" w:fill="FFFFFF"/>
        </w:rPr>
      </w:pPr>
      <w:proofErr w:type="spellStart"/>
      <w:r w:rsidRPr="007C1C0D">
        <w:rPr>
          <w:b/>
          <w:bCs/>
          <w:color w:val="000000" w:themeColor="text1"/>
        </w:rPr>
        <w:t>Nomor</w:t>
      </w:r>
      <w:proofErr w:type="spellEnd"/>
      <w:r w:rsidRPr="007C1C0D">
        <w:rPr>
          <w:b/>
          <w:bCs/>
          <w:color w:val="000000" w:themeColor="text1"/>
        </w:rPr>
        <w:t xml:space="preserve">: </w:t>
      </w:r>
      <w:r w:rsidRPr="007C1C0D">
        <w:rPr>
          <w:b/>
          <w:color w:val="000000" w:themeColor="text1"/>
          <w:shd w:val="clear" w:color="auto" w:fill="FFFFFF"/>
        </w:rPr>
        <w:t>59/UN3.23/MB/HM.01.03/2023</w:t>
      </w:r>
    </w:p>
    <w:p w14:paraId="26499761" w14:textId="77777777" w:rsidR="007C1C0D" w:rsidRPr="007C1C0D" w:rsidRDefault="007C1C0D" w:rsidP="007C1C0D">
      <w:pPr>
        <w:pStyle w:val="NormalWeb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</w:p>
    <w:p w14:paraId="5BB40B23" w14:textId="1F21C70A" w:rsidR="009535EC" w:rsidRPr="007C1C0D" w:rsidRDefault="009535EC" w:rsidP="007C1C0D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C1C0D">
        <w:rPr>
          <w:b/>
          <w:bCs/>
          <w:color w:val="000000"/>
        </w:rPr>
        <w:t>Memasuki</w:t>
      </w:r>
      <w:proofErr w:type="spellEnd"/>
      <w:r w:rsidRPr="007C1C0D">
        <w:rPr>
          <w:b/>
          <w:bCs/>
          <w:color w:val="000000"/>
        </w:rPr>
        <w:t xml:space="preserve"> </w:t>
      </w:r>
      <w:proofErr w:type="spellStart"/>
      <w:r w:rsidRPr="007C1C0D">
        <w:rPr>
          <w:b/>
          <w:bCs/>
          <w:color w:val="000000"/>
        </w:rPr>
        <w:t>Tahun</w:t>
      </w:r>
      <w:proofErr w:type="spellEnd"/>
      <w:r w:rsidRPr="007C1C0D">
        <w:rPr>
          <w:b/>
          <w:bCs/>
          <w:color w:val="000000"/>
        </w:rPr>
        <w:t xml:space="preserve"> </w:t>
      </w:r>
      <w:proofErr w:type="spellStart"/>
      <w:r w:rsidRPr="007C1C0D">
        <w:rPr>
          <w:b/>
          <w:bCs/>
          <w:color w:val="000000"/>
        </w:rPr>
        <w:t>Politik</w:t>
      </w:r>
      <w:proofErr w:type="spellEnd"/>
      <w:r w:rsidRPr="007C1C0D">
        <w:rPr>
          <w:b/>
          <w:bCs/>
          <w:color w:val="000000"/>
        </w:rPr>
        <w:t xml:space="preserve">, </w:t>
      </w:r>
      <w:proofErr w:type="spellStart"/>
      <w:r w:rsidRPr="007C1C0D">
        <w:rPr>
          <w:b/>
          <w:bCs/>
          <w:color w:val="000000"/>
        </w:rPr>
        <w:t>Akademisi</w:t>
      </w:r>
      <w:proofErr w:type="spellEnd"/>
      <w:r w:rsidRPr="007C1C0D">
        <w:rPr>
          <w:b/>
          <w:bCs/>
          <w:color w:val="000000"/>
        </w:rPr>
        <w:t xml:space="preserve"> UNAIR </w:t>
      </w:r>
      <w:proofErr w:type="spellStart"/>
      <w:r w:rsidRPr="007C1C0D">
        <w:rPr>
          <w:b/>
          <w:bCs/>
          <w:color w:val="000000"/>
        </w:rPr>
        <w:t>Sampaikan</w:t>
      </w:r>
      <w:proofErr w:type="spellEnd"/>
      <w:r w:rsidRPr="007C1C0D">
        <w:rPr>
          <w:b/>
          <w:bCs/>
          <w:color w:val="000000"/>
        </w:rPr>
        <w:t xml:space="preserve"> 2 Hal </w:t>
      </w:r>
      <w:proofErr w:type="spellStart"/>
      <w:r w:rsidRPr="007C1C0D">
        <w:rPr>
          <w:b/>
          <w:bCs/>
          <w:color w:val="000000"/>
        </w:rPr>
        <w:t>Kepada</w:t>
      </w:r>
      <w:proofErr w:type="spellEnd"/>
      <w:r w:rsidRPr="007C1C0D">
        <w:rPr>
          <w:b/>
          <w:bCs/>
          <w:color w:val="000000"/>
        </w:rPr>
        <w:t xml:space="preserve"> Para </w:t>
      </w:r>
      <w:proofErr w:type="spellStart"/>
      <w:r w:rsidRPr="007C1C0D">
        <w:rPr>
          <w:b/>
          <w:bCs/>
          <w:color w:val="000000"/>
        </w:rPr>
        <w:t>Pemuda</w:t>
      </w:r>
      <w:proofErr w:type="spellEnd"/>
    </w:p>
    <w:p w14:paraId="607C27A8" w14:textId="77777777" w:rsidR="007C1C0D" w:rsidRDefault="007C1C0D" w:rsidP="007C1C0D">
      <w:pPr>
        <w:pStyle w:val="NormalWeb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  <w:bookmarkStart w:id="0" w:name="_GoBack"/>
      <w:bookmarkEnd w:id="0"/>
    </w:p>
    <w:p w14:paraId="251C1DED" w14:textId="3F093D29" w:rsidR="009535EC" w:rsidRPr="007C1C0D" w:rsidRDefault="009535EC" w:rsidP="007C1C0D">
      <w:pPr>
        <w:pStyle w:val="NormalWeb"/>
        <w:spacing w:before="160" w:beforeAutospacing="0" w:after="160" w:afterAutospacing="0" w:line="276" w:lineRule="auto"/>
        <w:jc w:val="both"/>
      </w:pPr>
      <w:r w:rsidRPr="007C1C0D">
        <w:rPr>
          <w:b/>
          <w:bCs/>
          <w:color w:val="000000"/>
        </w:rPr>
        <w:t xml:space="preserve">Surabaya, 27 </w:t>
      </w:r>
      <w:proofErr w:type="spellStart"/>
      <w:r w:rsidRPr="007C1C0D">
        <w:rPr>
          <w:b/>
          <w:bCs/>
          <w:color w:val="000000"/>
        </w:rPr>
        <w:t>Januari</w:t>
      </w:r>
      <w:proofErr w:type="spellEnd"/>
      <w:r w:rsidRPr="007C1C0D">
        <w:rPr>
          <w:b/>
          <w:bCs/>
          <w:color w:val="000000"/>
        </w:rPr>
        <w:t xml:space="preserve"> 2023 - </w:t>
      </w:r>
      <w:proofErr w:type="spellStart"/>
      <w:r w:rsidRPr="007C1C0D">
        <w:rPr>
          <w:color w:val="000000"/>
        </w:rPr>
        <w:t>Huru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hara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pesta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demokrasi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mulai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dirasakan</w:t>
      </w:r>
      <w:proofErr w:type="spellEnd"/>
      <w:r w:rsidRPr="007C1C0D">
        <w:rPr>
          <w:color w:val="000000"/>
        </w:rPr>
        <w:t xml:space="preserve"> di Indonesia. </w:t>
      </w:r>
      <w:proofErr w:type="spellStart"/>
      <w:r w:rsidRPr="007C1C0D">
        <w:rPr>
          <w:color w:val="000000"/>
        </w:rPr>
        <w:t>Tahun</w:t>
      </w:r>
      <w:proofErr w:type="spellEnd"/>
      <w:r w:rsidRPr="007C1C0D">
        <w:rPr>
          <w:color w:val="000000"/>
        </w:rPr>
        <w:t xml:space="preserve"> 2023 </w:t>
      </w:r>
      <w:proofErr w:type="spellStart"/>
      <w:r w:rsidRPr="007C1C0D">
        <w:rPr>
          <w:color w:val="000000"/>
        </w:rPr>
        <w:t>bisa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dikatakan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sebagai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awal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masuk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tahun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politik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dimana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sudah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terlihat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hampir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semua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partai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menggempur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informasi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terkait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capaian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keunggulan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mereka</w:t>
      </w:r>
      <w:proofErr w:type="spellEnd"/>
      <w:r w:rsidRPr="007C1C0D">
        <w:rPr>
          <w:color w:val="000000"/>
        </w:rPr>
        <w:t xml:space="preserve">.  </w:t>
      </w:r>
      <w:proofErr w:type="spellStart"/>
      <w:r w:rsidRPr="007C1C0D">
        <w:rPr>
          <w:color w:val="000000"/>
        </w:rPr>
        <w:t>Beberapa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nama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tokoh</w:t>
      </w:r>
      <w:proofErr w:type="spellEnd"/>
      <w:r w:rsidRPr="007C1C0D">
        <w:rPr>
          <w:color w:val="000000"/>
        </w:rPr>
        <w:t xml:space="preserve"> pun </w:t>
      </w:r>
      <w:proofErr w:type="spellStart"/>
      <w:r w:rsidRPr="007C1C0D">
        <w:rPr>
          <w:color w:val="000000"/>
        </w:rPr>
        <w:t>mulai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bermunculan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seakan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menjadi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jagoan</w:t>
      </w:r>
      <w:proofErr w:type="spellEnd"/>
      <w:r w:rsidRPr="007C1C0D">
        <w:rPr>
          <w:color w:val="000000"/>
        </w:rPr>
        <w:t xml:space="preserve"> yang </w:t>
      </w:r>
      <w:proofErr w:type="spellStart"/>
      <w:r w:rsidRPr="007C1C0D">
        <w:rPr>
          <w:color w:val="000000"/>
        </w:rPr>
        <w:t>akan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diusung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sebagai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calon</w:t>
      </w:r>
      <w:proofErr w:type="spellEnd"/>
      <w:r w:rsidRPr="007C1C0D">
        <w:rPr>
          <w:color w:val="000000"/>
        </w:rPr>
        <w:t xml:space="preserve"> orang </w:t>
      </w:r>
      <w:proofErr w:type="spellStart"/>
      <w:r w:rsidRPr="007C1C0D">
        <w:rPr>
          <w:color w:val="000000"/>
        </w:rPr>
        <w:t>nomor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satu</w:t>
      </w:r>
      <w:proofErr w:type="spellEnd"/>
      <w:r w:rsidRPr="007C1C0D">
        <w:rPr>
          <w:color w:val="000000"/>
        </w:rPr>
        <w:t xml:space="preserve"> di Indonesia.</w:t>
      </w:r>
    </w:p>
    <w:p w14:paraId="42B4C944" w14:textId="77777777" w:rsidR="009535EC" w:rsidRPr="007C1C0D" w:rsidRDefault="009535EC" w:rsidP="007C1C0D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C1C0D">
        <w:rPr>
          <w:color w:val="000000"/>
        </w:rPr>
        <w:t>Menariknya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pada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tahun</w:t>
      </w:r>
      <w:proofErr w:type="spellEnd"/>
      <w:r w:rsidRPr="007C1C0D">
        <w:rPr>
          <w:color w:val="000000"/>
        </w:rPr>
        <w:t xml:space="preserve"> 2024 </w:t>
      </w:r>
      <w:proofErr w:type="spellStart"/>
      <w:r w:rsidRPr="007C1C0D">
        <w:rPr>
          <w:color w:val="000000"/>
        </w:rPr>
        <w:t>nanti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sebagian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besar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peserta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Pemilihan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Umum</w:t>
      </w:r>
      <w:proofErr w:type="spellEnd"/>
      <w:r w:rsidRPr="007C1C0D">
        <w:rPr>
          <w:color w:val="000000"/>
        </w:rPr>
        <w:t xml:space="preserve"> (</w:t>
      </w:r>
      <w:proofErr w:type="spellStart"/>
      <w:r w:rsidRPr="007C1C0D">
        <w:rPr>
          <w:color w:val="000000"/>
        </w:rPr>
        <w:t>Pemilu</w:t>
      </w:r>
      <w:proofErr w:type="spellEnd"/>
      <w:r w:rsidRPr="007C1C0D">
        <w:rPr>
          <w:color w:val="000000"/>
        </w:rPr>
        <w:t xml:space="preserve">) </w:t>
      </w:r>
      <w:proofErr w:type="spellStart"/>
      <w:r w:rsidRPr="007C1C0D">
        <w:rPr>
          <w:color w:val="000000"/>
        </w:rPr>
        <w:t>berasal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dari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golongan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pemuda</w:t>
      </w:r>
      <w:proofErr w:type="spellEnd"/>
      <w:r w:rsidRPr="007C1C0D">
        <w:rPr>
          <w:color w:val="000000"/>
        </w:rPr>
        <w:t xml:space="preserve">. </w:t>
      </w:r>
      <w:proofErr w:type="spellStart"/>
      <w:r w:rsidRPr="007C1C0D">
        <w:rPr>
          <w:color w:val="000000"/>
        </w:rPr>
        <w:t>Tercatat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sebanyak</w:t>
      </w:r>
      <w:proofErr w:type="spellEnd"/>
      <w:r w:rsidRPr="007C1C0D">
        <w:rPr>
          <w:color w:val="000000"/>
        </w:rPr>
        <w:t xml:space="preserve"> 60% </w:t>
      </w:r>
      <w:proofErr w:type="spellStart"/>
      <w:r w:rsidRPr="007C1C0D">
        <w:rPr>
          <w:color w:val="000000"/>
        </w:rPr>
        <w:t>generasi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milenial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generasi</w:t>
      </w:r>
      <w:proofErr w:type="spellEnd"/>
      <w:r w:rsidRPr="007C1C0D">
        <w:rPr>
          <w:color w:val="000000"/>
        </w:rPr>
        <w:t xml:space="preserve"> </w:t>
      </w:r>
      <w:proofErr w:type="gramStart"/>
      <w:r w:rsidRPr="007C1C0D">
        <w:rPr>
          <w:color w:val="000000"/>
        </w:rPr>
        <w:t xml:space="preserve">Z  </w:t>
      </w:r>
      <w:proofErr w:type="spellStart"/>
      <w:r w:rsidRPr="007C1C0D">
        <w:rPr>
          <w:color w:val="000000"/>
        </w:rPr>
        <w:t>akan</w:t>
      </w:r>
      <w:proofErr w:type="spellEnd"/>
      <w:proofErr w:type="gram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ikut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berpartisipasi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dalam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kontestasi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politik</w:t>
      </w:r>
      <w:proofErr w:type="spellEnd"/>
      <w:r w:rsidRPr="007C1C0D">
        <w:rPr>
          <w:color w:val="000000"/>
        </w:rPr>
        <w:t xml:space="preserve"> 5 </w:t>
      </w:r>
      <w:proofErr w:type="spellStart"/>
      <w:r w:rsidRPr="007C1C0D">
        <w:rPr>
          <w:color w:val="000000"/>
        </w:rPr>
        <w:t>tahunan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itu</w:t>
      </w:r>
      <w:proofErr w:type="spellEnd"/>
      <w:r w:rsidRPr="007C1C0D">
        <w:rPr>
          <w:color w:val="000000"/>
        </w:rPr>
        <w:t xml:space="preserve">. Hal </w:t>
      </w:r>
      <w:proofErr w:type="spellStart"/>
      <w:r w:rsidRPr="007C1C0D">
        <w:rPr>
          <w:color w:val="000000"/>
        </w:rPr>
        <w:t>tersebut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tentu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menjadi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bukti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konkrit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bahwa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pemuda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adalah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faktor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penentu</w:t>
      </w:r>
      <w:proofErr w:type="spellEnd"/>
      <w:r w:rsidRPr="007C1C0D">
        <w:rPr>
          <w:color w:val="000000"/>
        </w:rPr>
        <w:t xml:space="preserve"> masa </w:t>
      </w:r>
      <w:proofErr w:type="spellStart"/>
      <w:r w:rsidRPr="007C1C0D">
        <w:rPr>
          <w:color w:val="000000"/>
        </w:rPr>
        <w:t>depan</w:t>
      </w:r>
      <w:proofErr w:type="spellEnd"/>
      <w:r w:rsidRPr="007C1C0D">
        <w:rPr>
          <w:color w:val="000000"/>
        </w:rPr>
        <w:t xml:space="preserve"> Indonesia.</w:t>
      </w:r>
    </w:p>
    <w:p w14:paraId="2C9A0A13" w14:textId="77777777" w:rsidR="009535EC" w:rsidRPr="007C1C0D" w:rsidRDefault="009535EC" w:rsidP="007C1C0D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C1C0D">
        <w:rPr>
          <w:color w:val="000000"/>
        </w:rPr>
        <w:t>Melihat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hal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tersebut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akademisi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Universitas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Airlangga</w:t>
      </w:r>
      <w:proofErr w:type="spellEnd"/>
      <w:r w:rsidRPr="007C1C0D">
        <w:rPr>
          <w:color w:val="000000"/>
        </w:rPr>
        <w:t xml:space="preserve"> (UNAIR), Nuke </w:t>
      </w:r>
      <w:proofErr w:type="spellStart"/>
      <w:r w:rsidRPr="007C1C0D">
        <w:rPr>
          <w:color w:val="000000"/>
        </w:rPr>
        <w:t>Faridha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Wardhani</w:t>
      </w:r>
      <w:proofErr w:type="spellEnd"/>
      <w:r w:rsidRPr="007C1C0D">
        <w:rPr>
          <w:color w:val="000000"/>
        </w:rPr>
        <w:t xml:space="preserve"> SIP MM </w:t>
      </w:r>
      <w:proofErr w:type="spellStart"/>
      <w:r w:rsidRPr="007C1C0D">
        <w:rPr>
          <w:color w:val="000000"/>
        </w:rPr>
        <w:t>berpesan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dua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hal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kepada</w:t>
      </w:r>
      <w:proofErr w:type="spellEnd"/>
      <w:r w:rsidRPr="007C1C0D">
        <w:rPr>
          <w:color w:val="000000"/>
        </w:rPr>
        <w:t xml:space="preserve"> para </w:t>
      </w:r>
      <w:proofErr w:type="spellStart"/>
      <w:r w:rsidRPr="007C1C0D">
        <w:rPr>
          <w:color w:val="000000"/>
        </w:rPr>
        <w:t>pemuda</w:t>
      </w:r>
      <w:proofErr w:type="spellEnd"/>
      <w:r w:rsidRPr="007C1C0D">
        <w:rPr>
          <w:color w:val="000000"/>
        </w:rPr>
        <w:t xml:space="preserve">. </w:t>
      </w:r>
      <w:proofErr w:type="spellStart"/>
      <w:r w:rsidRPr="007C1C0D">
        <w:rPr>
          <w:color w:val="000000"/>
        </w:rPr>
        <w:t>Pesan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tersebut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tentu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berhubungan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dengan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peran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kontribusi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pemuda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menjelang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pesta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demokrasi</w:t>
      </w:r>
      <w:proofErr w:type="spellEnd"/>
      <w:r w:rsidRPr="007C1C0D">
        <w:rPr>
          <w:color w:val="000000"/>
        </w:rPr>
        <w:t xml:space="preserve"> 2024.</w:t>
      </w:r>
    </w:p>
    <w:p w14:paraId="2C81429C" w14:textId="77777777" w:rsidR="009535EC" w:rsidRPr="007C1C0D" w:rsidRDefault="009535EC" w:rsidP="007C1C0D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C1C0D">
        <w:rPr>
          <w:b/>
          <w:bCs/>
          <w:color w:val="000000"/>
        </w:rPr>
        <w:t>Memunculkan</w:t>
      </w:r>
      <w:proofErr w:type="spellEnd"/>
      <w:r w:rsidRPr="007C1C0D">
        <w:rPr>
          <w:b/>
          <w:bCs/>
          <w:color w:val="000000"/>
        </w:rPr>
        <w:t xml:space="preserve"> Rasa </w:t>
      </w:r>
      <w:proofErr w:type="spellStart"/>
      <w:r w:rsidRPr="007C1C0D">
        <w:rPr>
          <w:b/>
          <w:bCs/>
          <w:color w:val="000000"/>
        </w:rPr>
        <w:t>Kesadaran</w:t>
      </w:r>
      <w:proofErr w:type="spellEnd"/>
      <w:r w:rsidRPr="007C1C0D">
        <w:rPr>
          <w:b/>
          <w:bCs/>
          <w:color w:val="000000"/>
        </w:rPr>
        <w:t xml:space="preserve"> </w:t>
      </w:r>
      <w:proofErr w:type="spellStart"/>
      <w:r w:rsidRPr="007C1C0D">
        <w:rPr>
          <w:b/>
          <w:bCs/>
          <w:color w:val="000000"/>
        </w:rPr>
        <w:t>Politik</w:t>
      </w:r>
      <w:proofErr w:type="spellEnd"/>
    </w:p>
    <w:p w14:paraId="75E52DFD" w14:textId="77777777" w:rsidR="009535EC" w:rsidRPr="007C1C0D" w:rsidRDefault="009535EC" w:rsidP="007C1C0D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C1C0D">
        <w:rPr>
          <w:color w:val="000000"/>
        </w:rPr>
        <w:t>Dosen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Departemen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Ilmu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Politik</w:t>
      </w:r>
      <w:proofErr w:type="spellEnd"/>
      <w:r w:rsidRPr="007C1C0D">
        <w:rPr>
          <w:color w:val="000000"/>
        </w:rPr>
        <w:t xml:space="preserve"> UNAIR </w:t>
      </w:r>
      <w:proofErr w:type="spellStart"/>
      <w:r w:rsidRPr="007C1C0D">
        <w:rPr>
          <w:color w:val="000000"/>
        </w:rPr>
        <w:t>itu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menyebut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bahwa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kesadaran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politik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sangat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penting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untuk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ditanamkan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dalam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setiap</w:t>
      </w:r>
      <w:proofErr w:type="spellEnd"/>
      <w:r w:rsidRPr="007C1C0D">
        <w:rPr>
          <w:color w:val="000000"/>
        </w:rPr>
        <w:t xml:space="preserve"> orang. </w:t>
      </w:r>
      <w:proofErr w:type="spellStart"/>
      <w:r w:rsidRPr="007C1C0D">
        <w:rPr>
          <w:color w:val="000000"/>
        </w:rPr>
        <w:t>Tidak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terkecuali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pada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pemuda</w:t>
      </w:r>
      <w:proofErr w:type="spellEnd"/>
      <w:r w:rsidRPr="007C1C0D">
        <w:rPr>
          <w:color w:val="000000"/>
        </w:rPr>
        <w:t xml:space="preserve"> yang </w:t>
      </w:r>
      <w:proofErr w:type="spellStart"/>
      <w:r w:rsidRPr="007C1C0D">
        <w:rPr>
          <w:color w:val="000000"/>
        </w:rPr>
        <w:t>akan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menjadi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tombak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kemajuan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dari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sebuah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negara</w:t>
      </w:r>
      <w:proofErr w:type="spellEnd"/>
      <w:r w:rsidRPr="007C1C0D">
        <w:rPr>
          <w:color w:val="000000"/>
        </w:rPr>
        <w:t>.</w:t>
      </w:r>
    </w:p>
    <w:p w14:paraId="74224283" w14:textId="77777777" w:rsidR="009535EC" w:rsidRPr="007C1C0D" w:rsidRDefault="009535EC" w:rsidP="007C1C0D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C1C0D">
        <w:rPr>
          <w:color w:val="000000"/>
        </w:rPr>
        <w:t>Menurutnya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hal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pertama</w:t>
      </w:r>
      <w:proofErr w:type="spellEnd"/>
      <w:r w:rsidRPr="007C1C0D">
        <w:rPr>
          <w:color w:val="000000"/>
        </w:rPr>
        <w:t xml:space="preserve"> yang </w:t>
      </w:r>
      <w:proofErr w:type="spellStart"/>
      <w:r w:rsidRPr="007C1C0D">
        <w:rPr>
          <w:color w:val="000000"/>
        </w:rPr>
        <w:t>harus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dilakukan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adalah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dengan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meningkatkan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kemampuan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membaca</w:t>
      </w:r>
      <w:proofErr w:type="spellEnd"/>
      <w:r w:rsidRPr="007C1C0D">
        <w:rPr>
          <w:color w:val="000000"/>
        </w:rPr>
        <w:t xml:space="preserve">. </w:t>
      </w:r>
      <w:proofErr w:type="spellStart"/>
      <w:r w:rsidRPr="007C1C0D">
        <w:rPr>
          <w:color w:val="000000"/>
        </w:rPr>
        <w:t>Kemampuan</w:t>
      </w:r>
      <w:proofErr w:type="spellEnd"/>
      <w:r w:rsidRPr="007C1C0D">
        <w:rPr>
          <w:color w:val="000000"/>
        </w:rPr>
        <w:t xml:space="preserve"> yang </w:t>
      </w:r>
      <w:proofErr w:type="spellStart"/>
      <w:r w:rsidRPr="007C1C0D">
        <w:rPr>
          <w:color w:val="000000"/>
        </w:rPr>
        <w:t>dimaksud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yakni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menambah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intensitas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bacaan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dari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berbagai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sumber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hal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ini</w:t>
      </w:r>
      <w:proofErr w:type="spellEnd"/>
      <w:r w:rsidRPr="007C1C0D">
        <w:rPr>
          <w:color w:val="000000"/>
        </w:rPr>
        <w:t xml:space="preserve"> demi </w:t>
      </w:r>
      <w:proofErr w:type="spellStart"/>
      <w:r w:rsidRPr="007C1C0D">
        <w:rPr>
          <w:color w:val="000000"/>
        </w:rPr>
        <w:t>menemukan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informasi</w:t>
      </w:r>
      <w:proofErr w:type="spellEnd"/>
      <w:r w:rsidRPr="007C1C0D">
        <w:rPr>
          <w:color w:val="000000"/>
        </w:rPr>
        <w:t xml:space="preserve"> yang </w:t>
      </w:r>
      <w:proofErr w:type="spellStart"/>
      <w:r w:rsidRPr="007C1C0D">
        <w:rPr>
          <w:color w:val="000000"/>
        </w:rPr>
        <w:t>benar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dan</w:t>
      </w:r>
      <w:proofErr w:type="spellEnd"/>
      <w:r w:rsidRPr="007C1C0D">
        <w:rPr>
          <w:color w:val="000000"/>
        </w:rPr>
        <w:t xml:space="preserve"> valid.</w:t>
      </w:r>
    </w:p>
    <w:p w14:paraId="615E8251" w14:textId="77777777" w:rsidR="009535EC" w:rsidRPr="007C1C0D" w:rsidRDefault="009535EC" w:rsidP="007C1C0D">
      <w:pPr>
        <w:pStyle w:val="NormalWeb"/>
        <w:spacing w:before="160" w:beforeAutospacing="0" w:after="160" w:afterAutospacing="0" w:line="276" w:lineRule="auto"/>
        <w:jc w:val="both"/>
      </w:pPr>
      <w:r w:rsidRPr="007C1C0D">
        <w:rPr>
          <w:color w:val="000000"/>
        </w:rPr>
        <w:t>“</w:t>
      </w:r>
      <w:proofErr w:type="spellStart"/>
      <w:r w:rsidRPr="007C1C0D">
        <w:rPr>
          <w:color w:val="000000"/>
        </w:rPr>
        <w:t>Generasi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muda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ini</w:t>
      </w:r>
      <w:proofErr w:type="spellEnd"/>
      <w:r w:rsidRPr="007C1C0D">
        <w:rPr>
          <w:color w:val="000000"/>
        </w:rPr>
        <w:t xml:space="preserve"> (</w:t>
      </w:r>
      <w:proofErr w:type="spellStart"/>
      <w:r w:rsidRPr="007C1C0D">
        <w:rPr>
          <w:color w:val="000000"/>
        </w:rPr>
        <w:t>harus</w:t>
      </w:r>
      <w:proofErr w:type="spellEnd"/>
      <w:r w:rsidRPr="007C1C0D">
        <w:rPr>
          <w:color w:val="000000"/>
        </w:rPr>
        <w:t xml:space="preserve"> </w:t>
      </w:r>
      <w:r w:rsidRPr="007C1C0D">
        <w:rPr>
          <w:i/>
          <w:iCs/>
          <w:color w:val="000000"/>
        </w:rPr>
        <w:t>red</w:t>
      </w:r>
      <w:r w:rsidRPr="007C1C0D">
        <w:rPr>
          <w:color w:val="000000"/>
        </w:rPr>
        <w:t xml:space="preserve">) </w:t>
      </w:r>
      <w:proofErr w:type="spellStart"/>
      <w:r w:rsidRPr="007C1C0D">
        <w:rPr>
          <w:color w:val="000000"/>
        </w:rPr>
        <w:t>membaca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berita-berita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mengenai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politik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itu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sendiri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ya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apalagi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setahun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menjelang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Pemilu</w:t>
      </w:r>
      <w:proofErr w:type="spellEnd"/>
      <w:r w:rsidRPr="007C1C0D">
        <w:rPr>
          <w:color w:val="000000"/>
        </w:rPr>
        <w:t xml:space="preserve"> 2024. </w:t>
      </w:r>
      <w:r w:rsidRPr="007C1C0D">
        <w:rPr>
          <w:i/>
          <w:iCs/>
          <w:color w:val="000000"/>
        </w:rPr>
        <w:t>Nah,</w:t>
      </w:r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bagaimana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mereka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bisa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melihat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memahami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apakah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berita</w:t>
      </w:r>
      <w:proofErr w:type="spellEnd"/>
      <w:r w:rsidRPr="007C1C0D">
        <w:rPr>
          <w:color w:val="000000"/>
        </w:rPr>
        <w:t xml:space="preserve"> yang </w:t>
      </w:r>
      <w:proofErr w:type="spellStart"/>
      <w:r w:rsidRPr="007C1C0D">
        <w:rPr>
          <w:color w:val="000000"/>
        </w:rPr>
        <w:t>mereka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dapatkan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itu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sumbernya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jelas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apakah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dari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sumber</w:t>
      </w:r>
      <w:proofErr w:type="spellEnd"/>
      <w:r w:rsidRPr="007C1C0D">
        <w:rPr>
          <w:color w:val="000000"/>
        </w:rPr>
        <w:t xml:space="preserve"> yang </w:t>
      </w:r>
      <w:proofErr w:type="spellStart"/>
      <w:r w:rsidRPr="007C1C0D">
        <w:rPr>
          <w:color w:val="000000"/>
        </w:rPr>
        <w:t>kredibel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dan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selanjutnya</w:t>
      </w:r>
      <w:proofErr w:type="spellEnd"/>
      <w:r w:rsidRPr="007C1C0D">
        <w:rPr>
          <w:color w:val="000000"/>
        </w:rPr>
        <w:t xml:space="preserve"> yang </w:t>
      </w:r>
      <w:proofErr w:type="spellStart"/>
      <w:r w:rsidRPr="007C1C0D">
        <w:rPr>
          <w:color w:val="000000"/>
        </w:rPr>
        <w:t>perlu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dipahami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adalah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apakah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mereka</w:t>
      </w:r>
      <w:proofErr w:type="spellEnd"/>
      <w:r w:rsidRPr="007C1C0D">
        <w:rPr>
          <w:color w:val="000000"/>
        </w:rPr>
        <w:t xml:space="preserve"> (para </w:t>
      </w:r>
      <w:proofErr w:type="spellStart"/>
      <w:r w:rsidRPr="007C1C0D">
        <w:rPr>
          <w:color w:val="000000"/>
        </w:rPr>
        <w:t>pemuda</w:t>
      </w:r>
      <w:proofErr w:type="spellEnd"/>
      <w:r w:rsidRPr="007C1C0D">
        <w:rPr>
          <w:color w:val="000000"/>
        </w:rPr>
        <w:t xml:space="preserve"> </w:t>
      </w:r>
      <w:r w:rsidRPr="007C1C0D">
        <w:rPr>
          <w:i/>
          <w:iCs/>
          <w:color w:val="000000"/>
        </w:rPr>
        <w:t>red</w:t>
      </w:r>
      <w:r w:rsidRPr="007C1C0D">
        <w:rPr>
          <w:color w:val="000000"/>
        </w:rPr>
        <w:t xml:space="preserve">) </w:t>
      </w:r>
      <w:proofErr w:type="spellStart"/>
      <w:r w:rsidRPr="007C1C0D">
        <w:rPr>
          <w:color w:val="000000"/>
        </w:rPr>
        <w:t>membandingkan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satu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berita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dengan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berita</w:t>
      </w:r>
      <w:proofErr w:type="spellEnd"/>
      <w:r w:rsidRPr="007C1C0D">
        <w:rPr>
          <w:color w:val="000000"/>
        </w:rPr>
        <w:t xml:space="preserve"> yang lain,” </w:t>
      </w:r>
      <w:proofErr w:type="spellStart"/>
      <w:r w:rsidRPr="007C1C0D">
        <w:rPr>
          <w:color w:val="000000"/>
        </w:rPr>
        <w:t>ucapnya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kepada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awak</w:t>
      </w:r>
      <w:proofErr w:type="spellEnd"/>
      <w:r w:rsidRPr="007C1C0D">
        <w:rPr>
          <w:color w:val="000000"/>
        </w:rPr>
        <w:t xml:space="preserve"> media </w:t>
      </w:r>
      <w:proofErr w:type="spellStart"/>
      <w:r w:rsidRPr="007C1C0D">
        <w:rPr>
          <w:color w:val="000000"/>
        </w:rPr>
        <w:t>pada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Kamis</w:t>
      </w:r>
      <w:proofErr w:type="spellEnd"/>
      <w:r w:rsidRPr="007C1C0D">
        <w:rPr>
          <w:color w:val="000000"/>
        </w:rPr>
        <w:t>, (26/01/2023).</w:t>
      </w:r>
    </w:p>
    <w:p w14:paraId="01BA3878" w14:textId="77777777" w:rsidR="009535EC" w:rsidRPr="007C1C0D" w:rsidRDefault="009535EC" w:rsidP="007C1C0D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C1C0D">
        <w:rPr>
          <w:color w:val="000000"/>
        </w:rPr>
        <w:t>Lewat</w:t>
      </w:r>
      <w:proofErr w:type="spellEnd"/>
      <w:r w:rsidRPr="007C1C0D">
        <w:rPr>
          <w:color w:val="000000"/>
        </w:rPr>
        <w:t xml:space="preserve"> proses </w:t>
      </w:r>
      <w:proofErr w:type="spellStart"/>
      <w:r w:rsidRPr="007C1C0D">
        <w:rPr>
          <w:color w:val="000000"/>
        </w:rPr>
        <w:t>tersebut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ucapnya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diharapkan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dapat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memunculkan</w:t>
      </w:r>
      <w:proofErr w:type="spellEnd"/>
      <w:r w:rsidRPr="007C1C0D">
        <w:rPr>
          <w:color w:val="000000"/>
        </w:rPr>
        <w:t xml:space="preserve"> rasa </w:t>
      </w:r>
      <w:proofErr w:type="spellStart"/>
      <w:r w:rsidRPr="007C1C0D">
        <w:rPr>
          <w:color w:val="000000"/>
        </w:rPr>
        <w:t>kepedulian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kritis</w:t>
      </w:r>
      <w:proofErr w:type="spellEnd"/>
      <w:r w:rsidRPr="007C1C0D">
        <w:rPr>
          <w:color w:val="000000"/>
        </w:rPr>
        <w:t xml:space="preserve">.  Hal </w:t>
      </w:r>
      <w:proofErr w:type="spellStart"/>
      <w:r w:rsidRPr="007C1C0D">
        <w:rPr>
          <w:color w:val="000000"/>
        </w:rPr>
        <w:t>itu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sambungnya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juga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membantu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dalam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menganalisis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mendapatkan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suatu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kesimpulan</w:t>
      </w:r>
      <w:proofErr w:type="spellEnd"/>
      <w:r w:rsidRPr="007C1C0D">
        <w:rPr>
          <w:color w:val="000000"/>
        </w:rPr>
        <w:t xml:space="preserve"> yang </w:t>
      </w:r>
      <w:proofErr w:type="spellStart"/>
      <w:r w:rsidRPr="007C1C0D">
        <w:rPr>
          <w:color w:val="000000"/>
        </w:rPr>
        <w:t>maksimal</w:t>
      </w:r>
      <w:proofErr w:type="spellEnd"/>
      <w:r w:rsidRPr="007C1C0D">
        <w:rPr>
          <w:color w:val="000000"/>
        </w:rPr>
        <w:t>.</w:t>
      </w:r>
    </w:p>
    <w:p w14:paraId="6014FB4E" w14:textId="77777777" w:rsidR="009535EC" w:rsidRPr="007C1C0D" w:rsidRDefault="009535EC" w:rsidP="007C1C0D">
      <w:pPr>
        <w:pStyle w:val="NormalWeb"/>
        <w:spacing w:before="160" w:beforeAutospacing="0" w:after="160" w:afterAutospacing="0" w:line="276" w:lineRule="auto"/>
        <w:jc w:val="both"/>
      </w:pPr>
      <w:r w:rsidRPr="007C1C0D">
        <w:rPr>
          <w:color w:val="000000"/>
        </w:rPr>
        <w:t>“</w:t>
      </w:r>
      <w:proofErr w:type="spellStart"/>
      <w:r w:rsidRPr="007C1C0D">
        <w:rPr>
          <w:color w:val="000000"/>
        </w:rPr>
        <w:t>Menurut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saya</w:t>
      </w:r>
      <w:proofErr w:type="spellEnd"/>
      <w:r w:rsidRPr="007C1C0D">
        <w:rPr>
          <w:color w:val="000000"/>
        </w:rPr>
        <w:t xml:space="preserve"> yang paling </w:t>
      </w:r>
      <w:proofErr w:type="spellStart"/>
      <w:r w:rsidRPr="007C1C0D">
        <w:rPr>
          <w:color w:val="000000"/>
        </w:rPr>
        <w:t>penting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i/>
          <w:iCs/>
          <w:color w:val="000000"/>
        </w:rPr>
        <w:t>ya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kemampuan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membaca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tidak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hanya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membaca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tapi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juga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menganalisa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memfilter</w:t>
      </w:r>
      <w:proofErr w:type="spellEnd"/>
      <w:r w:rsidRPr="007C1C0D">
        <w:rPr>
          <w:color w:val="000000"/>
        </w:rPr>
        <w:t xml:space="preserve">,” </w:t>
      </w:r>
      <w:proofErr w:type="spellStart"/>
      <w:r w:rsidRPr="007C1C0D">
        <w:rPr>
          <w:color w:val="000000"/>
        </w:rPr>
        <w:t>ucap</w:t>
      </w:r>
      <w:proofErr w:type="spellEnd"/>
      <w:r w:rsidRPr="007C1C0D">
        <w:rPr>
          <w:color w:val="000000"/>
        </w:rPr>
        <w:t xml:space="preserve"> Nuke.</w:t>
      </w:r>
    </w:p>
    <w:p w14:paraId="1FF9C385" w14:textId="77777777" w:rsidR="009535EC" w:rsidRPr="007C1C0D" w:rsidRDefault="009535EC" w:rsidP="007C1C0D">
      <w:pPr>
        <w:pStyle w:val="NormalWeb"/>
        <w:spacing w:before="160" w:beforeAutospacing="0" w:after="160" w:afterAutospacing="0" w:line="276" w:lineRule="auto"/>
        <w:jc w:val="both"/>
      </w:pPr>
      <w:proofErr w:type="spellStart"/>
      <w:r w:rsidRPr="007C1C0D">
        <w:rPr>
          <w:b/>
          <w:bCs/>
          <w:color w:val="000000"/>
        </w:rPr>
        <w:lastRenderedPageBreak/>
        <w:t>Memberikan</w:t>
      </w:r>
      <w:proofErr w:type="spellEnd"/>
      <w:r w:rsidRPr="007C1C0D">
        <w:rPr>
          <w:b/>
          <w:bCs/>
          <w:color w:val="000000"/>
        </w:rPr>
        <w:t xml:space="preserve"> </w:t>
      </w:r>
      <w:proofErr w:type="spellStart"/>
      <w:r w:rsidRPr="007C1C0D">
        <w:rPr>
          <w:b/>
          <w:bCs/>
          <w:color w:val="000000"/>
        </w:rPr>
        <w:t>Sosialisasi</w:t>
      </w:r>
      <w:proofErr w:type="spellEnd"/>
    </w:p>
    <w:p w14:paraId="4BCE8A2D" w14:textId="77777777" w:rsidR="009535EC" w:rsidRPr="007C1C0D" w:rsidRDefault="009535EC" w:rsidP="007C1C0D">
      <w:pPr>
        <w:pStyle w:val="NormalWeb"/>
        <w:spacing w:before="160" w:beforeAutospacing="0" w:after="160" w:afterAutospacing="0" w:line="276" w:lineRule="auto"/>
        <w:jc w:val="both"/>
      </w:pPr>
      <w:r w:rsidRPr="007C1C0D">
        <w:rPr>
          <w:color w:val="000000"/>
        </w:rPr>
        <w:t xml:space="preserve">Nuke </w:t>
      </w:r>
      <w:proofErr w:type="spellStart"/>
      <w:r w:rsidRPr="007C1C0D">
        <w:rPr>
          <w:color w:val="000000"/>
        </w:rPr>
        <w:t>juga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berpesan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kepada</w:t>
      </w:r>
      <w:proofErr w:type="spellEnd"/>
      <w:r w:rsidRPr="007C1C0D">
        <w:rPr>
          <w:color w:val="000000"/>
        </w:rPr>
        <w:t xml:space="preserve"> para </w:t>
      </w:r>
      <w:proofErr w:type="spellStart"/>
      <w:r w:rsidRPr="007C1C0D">
        <w:rPr>
          <w:color w:val="000000"/>
        </w:rPr>
        <w:t>pemuda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untuk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melakukan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sosialisasi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kepada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lingkungan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sekitar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melalui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gerakan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nyata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atau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konten</w:t>
      </w:r>
      <w:proofErr w:type="spellEnd"/>
      <w:r w:rsidRPr="007C1C0D">
        <w:rPr>
          <w:color w:val="000000"/>
        </w:rPr>
        <w:t xml:space="preserve"> di </w:t>
      </w:r>
      <w:proofErr w:type="spellStart"/>
      <w:r w:rsidRPr="007C1C0D">
        <w:rPr>
          <w:color w:val="000000"/>
        </w:rPr>
        <w:t>sosial</w:t>
      </w:r>
      <w:proofErr w:type="spellEnd"/>
      <w:r w:rsidRPr="007C1C0D">
        <w:rPr>
          <w:color w:val="000000"/>
        </w:rPr>
        <w:t xml:space="preserve"> media. </w:t>
      </w:r>
      <w:proofErr w:type="spellStart"/>
      <w:r w:rsidRPr="007C1C0D">
        <w:rPr>
          <w:color w:val="000000"/>
        </w:rPr>
        <w:t>Menurutnya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masih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banyak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masyarakat</w:t>
      </w:r>
      <w:proofErr w:type="spellEnd"/>
      <w:r w:rsidRPr="007C1C0D">
        <w:rPr>
          <w:color w:val="000000"/>
        </w:rPr>
        <w:t xml:space="preserve"> di Indonesia yang </w:t>
      </w:r>
      <w:proofErr w:type="spellStart"/>
      <w:r w:rsidRPr="007C1C0D">
        <w:rPr>
          <w:color w:val="000000"/>
        </w:rPr>
        <w:t>sangat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awam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untuk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masalah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politik</w:t>
      </w:r>
      <w:proofErr w:type="spellEnd"/>
      <w:r w:rsidRPr="007C1C0D">
        <w:rPr>
          <w:color w:val="000000"/>
        </w:rPr>
        <w:t xml:space="preserve">. </w:t>
      </w:r>
      <w:proofErr w:type="spellStart"/>
      <w:r w:rsidRPr="007C1C0D">
        <w:rPr>
          <w:color w:val="000000"/>
        </w:rPr>
        <w:t>Sebagian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besar</w:t>
      </w:r>
      <w:proofErr w:type="spellEnd"/>
      <w:r w:rsidRPr="007C1C0D">
        <w:rPr>
          <w:color w:val="000000"/>
        </w:rPr>
        <w:t xml:space="preserve"> di </w:t>
      </w:r>
      <w:proofErr w:type="spellStart"/>
      <w:r w:rsidRPr="007C1C0D">
        <w:rPr>
          <w:color w:val="000000"/>
        </w:rPr>
        <w:t>antara</w:t>
      </w:r>
      <w:proofErr w:type="spellEnd"/>
      <w:r w:rsidRPr="007C1C0D">
        <w:rPr>
          <w:color w:val="000000"/>
        </w:rPr>
        <w:t xml:space="preserve"> para </w:t>
      </w:r>
      <w:proofErr w:type="spellStart"/>
      <w:r w:rsidRPr="007C1C0D">
        <w:rPr>
          <w:color w:val="000000"/>
        </w:rPr>
        <w:t>pemilih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dinilai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hanya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melihat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ketokohan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mengabaikan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unsur</w:t>
      </w:r>
      <w:proofErr w:type="spellEnd"/>
      <w:r w:rsidRPr="007C1C0D">
        <w:rPr>
          <w:color w:val="000000"/>
        </w:rPr>
        <w:t xml:space="preserve"> lain </w:t>
      </w:r>
      <w:proofErr w:type="spellStart"/>
      <w:r w:rsidRPr="007C1C0D">
        <w:rPr>
          <w:color w:val="000000"/>
        </w:rPr>
        <w:t>seperti</w:t>
      </w:r>
      <w:proofErr w:type="spellEnd"/>
      <w:r w:rsidRPr="007C1C0D">
        <w:rPr>
          <w:color w:val="000000"/>
        </w:rPr>
        <w:t xml:space="preserve"> program </w:t>
      </w:r>
      <w:proofErr w:type="spellStart"/>
      <w:r w:rsidRPr="007C1C0D">
        <w:rPr>
          <w:color w:val="000000"/>
        </w:rPr>
        <w:t>kerja</w:t>
      </w:r>
      <w:proofErr w:type="spellEnd"/>
      <w:r w:rsidRPr="007C1C0D">
        <w:rPr>
          <w:color w:val="000000"/>
        </w:rPr>
        <w:t xml:space="preserve">, </w:t>
      </w:r>
      <w:proofErr w:type="spellStart"/>
      <w:r w:rsidRPr="007C1C0D">
        <w:rPr>
          <w:color w:val="000000"/>
        </w:rPr>
        <w:t>partai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pengusung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dan</w:t>
      </w:r>
      <w:proofErr w:type="spellEnd"/>
      <w:r w:rsidRPr="007C1C0D">
        <w:rPr>
          <w:color w:val="000000"/>
        </w:rPr>
        <w:t xml:space="preserve"> </w:t>
      </w:r>
      <w:proofErr w:type="gramStart"/>
      <w:r w:rsidRPr="007C1C0D">
        <w:rPr>
          <w:color w:val="000000"/>
        </w:rPr>
        <w:t xml:space="preserve">lain  </w:t>
      </w:r>
      <w:proofErr w:type="spellStart"/>
      <w:r w:rsidRPr="007C1C0D">
        <w:rPr>
          <w:color w:val="000000"/>
        </w:rPr>
        <w:t>sebagainya</w:t>
      </w:r>
      <w:proofErr w:type="spellEnd"/>
      <w:proofErr w:type="gramEnd"/>
      <w:r w:rsidRPr="007C1C0D">
        <w:rPr>
          <w:color w:val="000000"/>
        </w:rPr>
        <w:t xml:space="preserve">. </w:t>
      </w:r>
      <w:proofErr w:type="spellStart"/>
      <w:r w:rsidRPr="007C1C0D">
        <w:rPr>
          <w:color w:val="000000"/>
        </w:rPr>
        <w:t>Tentu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hal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ini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sangat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berpengaruh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untuk</w:t>
      </w:r>
      <w:proofErr w:type="spellEnd"/>
      <w:r w:rsidRPr="007C1C0D">
        <w:rPr>
          <w:color w:val="000000"/>
        </w:rPr>
        <w:t xml:space="preserve"> masa </w:t>
      </w:r>
      <w:proofErr w:type="spellStart"/>
      <w:r w:rsidRPr="007C1C0D">
        <w:rPr>
          <w:color w:val="000000"/>
        </w:rPr>
        <w:t>depan</w:t>
      </w:r>
      <w:proofErr w:type="spellEnd"/>
      <w:r w:rsidRPr="007C1C0D">
        <w:rPr>
          <w:color w:val="000000"/>
        </w:rPr>
        <w:t xml:space="preserve"> Indonesia.</w:t>
      </w:r>
    </w:p>
    <w:p w14:paraId="00000015" w14:textId="2F9FC0E4" w:rsidR="001F2BC2" w:rsidRPr="007C1C0D" w:rsidRDefault="009535EC" w:rsidP="007C1C0D">
      <w:pPr>
        <w:pStyle w:val="NormalWeb"/>
        <w:spacing w:before="160" w:beforeAutospacing="0" w:after="160" w:afterAutospacing="0" w:line="276" w:lineRule="auto"/>
        <w:jc w:val="both"/>
      </w:pPr>
      <w:r w:rsidRPr="007C1C0D">
        <w:rPr>
          <w:color w:val="000000"/>
        </w:rPr>
        <w:t>“</w:t>
      </w:r>
      <w:proofErr w:type="spellStart"/>
      <w:r w:rsidRPr="007C1C0D">
        <w:rPr>
          <w:color w:val="000000"/>
        </w:rPr>
        <w:t>Anak-anak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muda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tidak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perlu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membutuhkan</w:t>
      </w:r>
      <w:proofErr w:type="spellEnd"/>
      <w:r w:rsidRPr="007C1C0D">
        <w:rPr>
          <w:color w:val="000000"/>
        </w:rPr>
        <w:t xml:space="preserve"> dana yang </w:t>
      </w:r>
      <w:proofErr w:type="spellStart"/>
      <w:r w:rsidRPr="007C1C0D">
        <w:rPr>
          <w:color w:val="000000"/>
        </w:rPr>
        <w:t>sangat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besar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atau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bahkan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membutuhkan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nama</w:t>
      </w:r>
      <w:proofErr w:type="spellEnd"/>
      <w:r w:rsidRPr="007C1C0D">
        <w:rPr>
          <w:color w:val="000000"/>
        </w:rPr>
        <w:t xml:space="preserve"> yang </w:t>
      </w:r>
      <w:proofErr w:type="spellStart"/>
      <w:r w:rsidRPr="007C1C0D">
        <w:rPr>
          <w:color w:val="000000"/>
        </w:rPr>
        <w:t>besar</w:t>
      </w:r>
      <w:proofErr w:type="spellEnd"/>
      <w:r w:rsidRPr="007C1C0D">
        <w:rPr>
          <w:color w:val="000000"/>
        </w:rPr>
        <w:t xml:space="preserve">. </w:t>
      </w:r>
      <w:proofErr w:type="spellStart"/>
      <w:r w:rsidRPr="007C1C0D">
        <w:rPr>
          <w:color w:val="000000"/>
        </w:rPr>
        <w:t>Mulai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dari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gerakan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selevel</w:t>
      </w:r>
      <w:proofErr w:type="spellEnd"/>
      <w:r w:rsidRPr="007C1C0D">
        <w:rPr>
          <w:color w:val="000000"/>
        </w:rPr>
        <w:t xml:space="preserve"> </w:t>
      </w:r>
      <w:proofErr w:type="spellStart"/>
      <w:proofErr w:type="gramStart"/>
      <w:r w:rsidRPr="007C1C0D">
        <w:rPr>
          <w:color w:val="000000"/>
        </w:rPr>
        <w:t>kampusnya</w:t>
      </w:r>
      <w:proofErr w:type="spellEnd"/>
      <w:r w:rsidRPr="007C1C0D">
        <w:rPr>
          <w:color w:val="000000"/>
        </w:rPr>
        <w:t xml:space="preserve">  </w:t>
      </w:r>
      <w:proofErr w:type="spellStart"/>
      <w:r w:rsidRPr="007C1C0D">
        <w:rPr>
          <w:color w:val="000000"/>
        </w:rPr>
        <w:t>untuk</w:t>
      </w:r>
      <w:proofErr w:type="spellEnd"/>
      <w:proofErr w:type="gram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memberikan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sosialisasi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kepada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teman-teman</w:t>
      </w:r>
      <w:proofErr w:type="spellEnd"/>
      <w:r w:rsidRPr="007C1C0D">
        <w:rPr>
          <w:color w:val="000000"/>
        </w:rPr>
        <w:t xml:space="preserve"> di </w:t>
      </w:r>
      <w:proofErr w:type="spellStart"/>
      <w:r w:rsidRPr="007C1C0D">
        <w:rPr>
          <w:color w:val="000000"/>
        </w:rPr>
        <w:t>sekitar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kampusnya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atau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mungkin</w:t>
      </w:r>
      <w:proofErr w:type="spellEnd"/>
      <w:r w:rsidRPr="007C1C0D">
        <w:rPr>
          <w:color w:val="000000"/>
        </w:rPr>
        <w:t xml:space="preserve"> di </w:t>
      </w:r>
      <w:proofErr w:type="spellStart"/>
      <w:r w:rsidRPr="007C1C0D">
        <w:rPr>
          <w:color w:val="000000"/>
        </w:rPr>
        <w:t>kelompok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masyarakat</w:t>
      </w:r>
      <w:proofErr w:type="spellEnd"/>
      <w:r w:rsidRPr="007C1C0D">
        <w:rPr>
          <w:color w:val="000000"/>
        </w:rPr>
        <w:t xml:space="preserve"> di </w:t>
      </w:r>
      <w:proofErr w:type="spellStart"/>
      <w:r w:rsidRPr="007C1C0D">
        <w:rPr>
          <w:color w:val="000000"/>
        </w:rPr>
        <w:t>sekitarnya</w:t>
      </w:r>
      <w:proofErr w:type="spellEnd"/>
      <w:r w:rsidRPr="007C1C0D">
        <w:rPr>
          <w:color w:val="000000"/>
        </w:rPr>
        <w:t xml:space="preserve"> agar </w:t>
      </w:r>
      <w:proofErr w:type="spellStart"/>
      <w:r w:rsidRPr="007C1C0D">
        <w:rPr>
          <w:color w:val="000000"/>
        </w:rPr>
        <w:t>mereka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juga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punya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kesadaran</w:t>
      </w:r>
      <w:proofErr w:type="spellEnd"/>
      <w:r w:rsidRPr="007C1C0D">
        <w:rPr>
          <w:color w:val="000000"/>
        </w:rPr>
        <w:t xml:space="preserve"> </w:t>
      </w:r>
      <w:proofErr w:type="spellStart"/>
      <w:r w:rsidRPr="007C1C0D">
        <w:rPr>
          <w:color w:val="000000"/>
        </w:rPr>
        <w:t>politik</w:t>
      </w:r>
      <w:proofErr w:type="spellEnd"/>
      <w:r w:rsidRPr="007C1C0D">
        <w:rPr>
          <w:color w:val="000000"/>
        </w:rPr>
        <w:t xml:space="preserve"> yang </w:t>
      </w:r>
      <w:proofErr w:type="spellStart"/>
      <w:r w:rsidRPr="007C1C0D">
        <w:rPr>
          <w:color w:val="000000"/>
        </w:rPr>
        <w:t>tinggi</w:t>
      </w:r>
      <w:proofErr w:type="spellEnd"/>
      <w:r w:rsidRPr="007C1C0D">
        <w:rPr>
          <w:color w:val="000000"/>
        </w:rPr>
        <w:t xml:space="preserve">,” </w:t>
      </w:r>
      <w:proofErr w:type="spellStart"/>
      <w:r w:rsidRPr="007C1C0D">
        <w:rPr>
          <w:color w:val="000000"/>
        </w:rPr>
        <w:t>pungkas</w:t>
      </w:r>
      <w:proofErr w:type="spellEnd"/>
      <w:r w:rsidRPr="007C1C0D">
        <w:rPr>
          <w:color w:val="000000"/>
        </w:rPr>
        <w:t xml:space="preserve"> Nuke.</w:t>
      </w:r>
      <w:r w:rsidR="007C1C0D" w:rsidRPr="007C1C0D">
        <w:rPr>
          <w:color w:val="000000"/>
        </w:rPr>
        <w:t xml:space="preserve"> (*)</w:t>
      </w:r>
    </w:p>
    <w:sectPr w:rsidR="001F2BC2" w:rsidRPr="007C1C0D">
      <w:headerReference w:type="default" r:id="rId7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8F92E9" w14:textId="77777777" w:rsidR="00D52D95" w:rsidRDefault="00D52D95" w:rsidP="007C1C0D">
      <w:pPr>
        <w:spacing w:after="0" w:line="240" w:lineRule="auto"/>
      </w:pPr>
      <w:r>
        <w:separator/>
      </w:r>
    </w:p>
  </w:endnote>
  <w:endnote w:type="continuationSeparator" w:id="0">
    <w:p w14:paraId="1C53494E" w14:textId="77777777" w:rsidR="00D52D95" w:rsidRDefault="00D52D95" w:rsidP="007C1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384F4" w14:textId="77777777" w:rsidR="00D52D95" w:rsidRDefault="00D52D95" w:rsidP="007C1C0D">
      <w:pPr>
        <w:spacing w:after="0" w:line="240" w:lineRule="auto"/>
      </w:pPr>
      <w:r>
        <w:separator/>
      </w:r>
    </w:p>
  </w:footnote>
  <w:footnote w:type="continuationSeparator" w:id="0">
    <w:p w14:paraId="03FA37BF" w14:textId="77777777" w:rsidR="00D52D95" w:rsidRDefault="00D52D95" w:rsidP="007C1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7573" w14:textId="0FFF1C04" w:rsidR="007C1C0D" w:rsidRDefault="007C1C0D">
    <w:pPr>
      <w:pStyle w:val="Header"/>
    </w:pPr>
    <w:r>
      <w:rPr>
        <w:noProof/>
        <w:lang w:val="en-US"/>
      </w:rPr>
      <w:drawing>
        <wp:inline distT="0" distB="0" distL="0" distR="0" wp14:anchorId="48E2734F" wp14:editId="3381B254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BC2"/>
    <w:rsid w:val="001F2BC2"/>
    <w:rsid w:val="007C1C0D"/>
    <w:rsid w:val="009535EC"/>
    <w:rsid w:val="00D5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574FA2"/>
  <w15:docId w15:val="{A3A2C38E-6009-4BCA-B4EC-AA0E3701C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53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C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C0D"/>
  </w:style>
  <w:style w:type="paragraph" w:styleId="Footer">
    <w:name w:val="footer"/>
    <w:basedOn w:val="Normal"/>
    <w:link w:val="FooterChar"/>
    <w:uiPriority w:val="99"/>
    <w:unhideWhenUsed/>
    <w:rsid w:val="007C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6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CzDygS9QZ9gVVAY0WrWe7xHnmIg==">AMUW2mX/b+KYt6p+o71qYTacv+hESspeiA2hL4njMGkpOYpOAU97NkiCkc1qEyi0K3RkccsioHa29g1RfTqPdIepY0cnUOjz3Cwsipoc+gyl8UZuRPf74yGhKluHoSUPJr8JlWPx96VZ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ASUS</cp:lastModifiedBy>
  <cp:revision>3</cp:revision>
  <dcterms:created xsi:type="dcterms:W3CDTF">2023-01-27T02:06:00Z</dcterms:created>
  <dcterms:modified xsi:type="dcterms:W3CDTF">2023-01-27T04:42:00Z</dcterms:modified>
</cp:coreProperties>
</file>