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C35BB" w14:textId="21DA6451" w:rsidR="00C625C6" w:rsidRPr="00C625C6" w:rsidRDefault="00C625C6" w:rsidP="00C625C6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25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SIARAN PERS</w:t>
      </w:r>
    </w:p>
    <w:p w14:paraId="52472E46" w14:textId="174A4E36" w:rsidR="00C625C6" w:rsidRPr="00C625C6" w:rsidRDefault="00C625C6" w:rsidP="00C625C6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C625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Nomor</w:t>
      </w:r>
      <w:proofErr w:type="spellEnd"/>
      <w:r w:rsidRPr="00C625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Pr="00C625C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21/UN3.23/MB/HM.01.03/2023</w:t>
      </w:r>
    </w:p>
    <w:p w14:paraId="18A73D92" w14:textId="77777777" w:rsidR="00C625C6" w:rsidRPr="00C625C6" w:rsidRDefault="00C625C6" w:rsidP="00C625C6">
      <w:pPr>
        <w:spacing w:before="16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ADF788" w14:textId="5F5D4937" w:rsidR="00D522AE" w:rsidRDefault="00D522AE" w:rsidP="00C625C6">
      <w:pPr>
        <w:spacing w:before="16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625C6">
        <w:rPr>
          <w:rFonts w:ascii="Times New Roman" w:hAnsi="Times New Roman" w:cs="Times New Roman"/>
          <w:b/>
          <w:bCs/>
          <w:sz w:val="24"/>
          <w:szCs w:val="24"/>
        </w:rPr>
        <w:t>Pakar</w:t>
      </w:r>
      <w:proofErr w:type="spellEnd"/>
      <w:r w:rsidRPr="00C625C6">
        <w:rPr>
          <w:rFonts w:ascii="Times New Roman" w:hAnsi="Times New Roman" w:cs="Times New Roman"/>
          <w:b/>
          <w:bCs/>
          <w:sz w:val="24"/>
          <w:szCs w:val="24"/>
        </w:rPr>
        <w:t xml:space="preserve"> UNAIR </w:t>
      </w:r>
      <w:proofErr w:type="spellStart"/>
      <w:r w:rsidRPr="00C625C6">
        <w:rPr>
          <w:rFonts w:ascii="Times New Roman" w:hAnsi="Times New Roman" w:cs="Times New Roman"/>
          <w:b/>
          <w:bCs/>
          <w:sz w:val="24"/>
          <w:szCs w:val="24"/>
        </w:rPr>
        <w:t>Tegaskan</w:t>
      </w:r>
      <w:proofErr w:type="spellEnd"/>
      <w:r w:rsidRPr="00C625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b/>
          <w:bCs/>
          <w:sz w:val="24"/>
          <w:szCs w:val="24"/>
        </w:rPr>
        <w:t>Perppu</w:t>
      </w:r>
      <w:proofErr w:type="spellEnd"/>
      <w:r w:rsidRPr="00C625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b/>
          <w:bCs/>
          <w:sz w:val="24"/>
          <w:szCs w:val="24"/>
        </w:rPr>
        <w:t>Ciptaker</w:t>
      </w:r>
      <w:proofErr w:type="spellEnd"/>
      <w:r w:rsidRPr="00C625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b/>
          <w:bCs/>
          <w:sz w:val="24"/>
          <w:szCs w:val="24"/>
        </w:rPr>
        <w:t>Tidak</w:t>
      </w:r>
      <w:proofErr w:type="spellEnd"/>
      <w:r w:rsidRPr="00C625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3B38D6F8" w:rsidRPr="00C625C6">
        <w:rPr>
          <w:rFonts w:ascii="Times New Roman" w:hAnsi="Times New Roman" w:cs="Times New Roman"/>
          <w:b/>
          <w:bCs/>
          <w:sz w:val="24"/>
          <w:szCs w:val="24"/>
        </w:rPr>
        <w:t xml:space="preserve">Ada </w:t>
      </w:r>
      <w:proofErr w:type="spellStart"/>
      <w:r w:rsidR="3B38D6F8" w:rsidRPr="00C625C6">
        <w:rPr>
          <w:rFonts w:ascii="Times New Roman" w:hAnsi="Times New Roman" w:cs="Times New Roman"/>
          <w:b/>
          <w:bCs/>
          <w:sz w:val="24"/>
          <w:szCs w:val="24"/>
        </w:rPr>
        <w:t>Kaitan</w:t>
      </w:r>
      <w:proofErr w:type="spellEnd"/>
      <w:r w:rsidR="3B38D6F8" w:rsidRPr="00C625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 w:rsidRPr="00C625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b/>
          <w:bCs/>
          <w:sz w:val="24"/>
          <w:szCs w:val="24"/>
        </w:rPr>
        <w:t>Konflik</w:t>
      </w:r>
      <w:proofErr w:type="spellEnd"/>
      <w:r w:rsidRPr="00C625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b/>
          <w:bCs/>
          <w:sz w:val="24"/>
          <w:szCs w:val="24"/>
        </w:rPr>
        <w:t>Rusia-Ukraina</w:t>
      </w:r>
      <w:proofErr w:type="spellEnd"/>
    </w:p>
    <w:p w14:paraId="18CEAA3C" w14:textId="77777777" w:rsidR="00C625C6" w:rsidRPr="00C625C6" w:rsidRDefault="00C625C6" w:rsidP="00C625C6">
      <w:pPr>
        <w:spacing w:before="16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620B8F" w14:textId="7AFFC929" w:rsidR="006109EE" w:rsidRPr="00C625C6" w:rsidRDefault="00C625C6" w:rsidP="00C625C6">
      <w:pPr>
        <w:spacing w:before="160" w:line="276" w:lineRule="auto"/>
        <w:rPr>
          <w:rFonts w:ascii="Times New Roman" w:hAnsi="Times New Roman" w:cs="Times New Roman"/>
          <w:sz w:val="24"/>
          <w:szCs w:val="24"/>
        </w:rPr>
      </w:pPr>
      <w:r w:rsidRPr="00C625C6">
        <w:rPr>
          <w:rFonts w:ascii="Times New Roman" w:hAnsi="Times New Roman" w:cs="Times New Roman"/>
          <w:b/>
          <w:bCs/>
          <w:sz w:val="24"/>
          <w:szCs w:val="24"/>
        </w:rPr>
        <w:t xml:space="preserve">Surabaya, 11 </w:t>
      </w:r>
      <w:proofErr w:type="spellStart"/>
      <w:r w:rsidRPr="00C625C6">
        <w:rPr>
          <w:rFonts w:ascii="Times New Roman" w:hAnsi="Times New Roman" w:cs="Times New Roman"/>
          <w:b/>
          <w:bCs/>
          <w:sz w:val="24"/>
          <w:szCs w:val="24"/>
        </w:rPr>
        <w:t>Januari</w:t>
      </w:r>
      <w:proofErr w:type="spellEnd"/>
      <w:r w:rsidRPr="00C625C6">
        <w:rPr>
          <w:rFonts w:ascii="Times New Roman" w:hAnsi="Times New Roman" w:cs="Times New Roman"/>
          <w:b/>
          <w:bCs/>
          <w:sz w:val="24"/>
          <w:szCs w:val="24"/>
        </w:rPr>
        <w:t xml:space="preserve"> 2023</w:t>
      </w:r>
      <w:r w:rsidR="003B6521" w:rsidRPr="00C625C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456A2EFF" w:rsidRPr="00C625C6">
        <w:rPr>
          <w:rFonts w:ascii="Times New Roman" w:hAnsi="Times New Roman" w:cs="Times New Roman"/>
          <w:sz w:val="24"/>
          <w:szCs w:val="24"/>
        </w:rPr>
        <w:t>Penerbitan</w:t>
      </w:r>
      <w:proofErr w:type="spellEnd"/>
      <w:r w:rsidR="456A2EFF"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521" w:rsidRPr="00C625C6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="003B6521"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521" w:rsidRPr="00C625C6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3B6521"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521" w:rsidRPr="00C625C6">
        <w:rPr>
          <w:rFonts w:ascii="Times New Roman" w:hAnsi="Times New Roman" w:cs="Times New Roman"/>
          <w:sz w:val="24"/>
          <w:szCs w:val="24"/>
        </w:rPr>
        <w:t>Pengganti</w:t>
      </w:r>
      <w:proofErr w:type="spellEnd"/>
      <w:r w:rsidR="003B6521"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521" w:rsidRPr="00C625C6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="003B6521"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521" w:rsidRPr="00C625C6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="003B6521" w:rsidRPr="00C625C6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3B6521" w:rsidRPr="00C625C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3B6521" w:rsidRPr="00C625C6">
        <w:rPr>
          <w:rFonts w:ascii="Times New Roman" w:hAnsi="Times New Roman" w:cs="Times New Roman"/>
          <w:sz w:val="24"/>
          <w:szCs w:val="24"/>
        </w:rPr>
        <w:t xml:space="preserve"> 2022 </w:t>
      </w:r>
      <w:proofErr w:type="spellStart"/>
      <w:r w:rsidR="003B6521" w:rsidRPr="00C625C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3B6521"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521" w:rsidRPr="00C625C6">
        <w:rPr>
          <w:rFonts w:ascii="Times New Roman" w:hAnsi="Times New Roman" w:cs="Times New Roman"/>
          <w:sz w:val="24"/>
          <w:szCs w:val="24"/>
        </w:rPr>
        <w:t>Cipta</w:t>
      </w:r>
      <w:proofErr w:type="spellEnd"/>
      <w:r w:rsidR="003B6521"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521" w:rsidRPr="00C625C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3B6521" w:rsidRPr="00C625C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B6521" w:rsidRPr="00C625C6">
        <w:rPr>
          <w:rFonts w:ascii="Times New Roman" w:hAnsi="Times New Roman" w:cs="Times New Roman"/>
          <w:sz w:val="24"/>
          <w:szCs w:val="24"/>
        </w:rPr>
        <w:t>Perppu</w:t>
      </w:r>
      <w:proofErr w:type="spellEnd"/>
      <w:r w:rsidR="003B6521"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521" w:rsidRPr="00C625C6">
        <w:rPr>
          <w:rFonts w:ascii="Times New Roman" w:hAnsi="Times New Roman" w:cs="Times New Roman"/>
          <w:sz w:val="24"/>
          <w:szCs w:val="24"/>
        </w:rPr>
        <w:t>Ciptaker</w:t>
      </w:r>
      <w:proofErr w:type="spellEnd"/>
      <w:r w:rsidR="003B6521" w:rsidRPr="00C625C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B6521" w:rsidRPr="00C625C6">
        <w:rPr>
          <w:rFonts w:ascii="Times New Roman" w:hAnsi="Times New Roman" w:cs="Times New Roman"/>
          <w:sz w:val="24"/>
          <w:szCs w:val="24"/>
        </w:rPr>
        <w:t>menuai</w:t>
      </w:r>
      <w:proofErr w:type="spellEnd"/>
      <w:r w:rsidR="003B6521"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521" w:rsidRPr="00C625C6">
        <w:rPr>
          <w:rFonts w:ascii="Times New Roman" w:hAnsi="Times New Roman" w:cs="Times New Roman"/>
          <w:sz w:val="24"/>
          <w:szCs w:val="24"/>
        </w:rPr>
        <w:t>polemik</w:t>
      </w:r>
      <w:proofErr w:type="spellEnd"/>
      <w:r w:rsidR="003B6521" w:rsidRPr="00C625C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3B6521" w:rsidRPr="00C625C6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="003B6521"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521" w:rsidRPr="00C625C6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3B6521" w:rsidRPr="00C625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B6521" w:rsidRPr="00C625C6">
        <w:rPr>
          <w:rFonts w:ascii="Times New Roman" w:hAnsi="Times New Roman" w:cs="Times New Roman"/>
          <w:sz w:val="24"/>
          <w:szCs w:val="24"/>
        </w:rPr>
        <w:t>Menteri</w:t>
      </w:r>
      <w:proofErr w:type="spellEnd"/>
      <w:r w:rsidR="003B6521"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521" w:rsidRPr="00C625C6">
        <w:rPr>
          <w:rFonts w:ascii="Times New Roman" w:hAnsi="Times New Roman" w:cs="Times New Roman"/>
          <w:sz w:val="24"/>
          <w:szCs w:val="24"/>
        </w:rPr>
        <w:t>Koordinator</w:t>
      </w:r>
      <w:proofErr w:type="spellEnd"/>
      <w:r w:rsidR="003B6521"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521" w:rsidRPr="00C625C6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3B6521"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521" w:rsidRPr="00C625C6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3B6521" w:rsidRPr="00C625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6521" w:rsidRPr="00C625C6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3B6521" w:rsidRPr="00C625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6521" w:rsidRPr="00C625C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B6521"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521" w:rsidRPr="00C625C6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3B6521" w:rsidRPr="00C625C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B6521" w:rsidRPr="00C625C6">
        <w:rPr>
          <w:rFonts w:ascii="Times New Roman" w:hAnsi="Times New Roman" w:cs="Times New Roman"/>
          <w:sz w:val="24"/>
          <w:szCs w:val="24"/>
        </w:rPr>
        <w:t>Menko</w:t>
      </w:r>
      <w:proofErr w:type="spellEnd"/>
      <w:r w:rsidR="003B6521"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521" w:rsidRPr="00C625C6">
        <w:rPr>
          <w:rFonts w:ascii="Times New Roman" w:hAnsi="Times New Roman" w:cs="Times New Roman"/>
          <w:sz w:val="24"/>
          <w:szCs w:val="24"/>
        </w:rPr>
        <w:t>Polhukam</w:t>
      </w:r>
      <w:proofErr w:type="spellEnd"/>
      <w:r w:rsidR="003B6521" w:rsidRPr="00C625C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B6521" w:rsidRPr="00C625C6">
        <w:rPr>
          <w:rFonts w:ascii="Times New Roman" w:hAnsi="Times New Roman" w:cs="Times New Roman"/>
          <w:sz w:val="24"/>
          <w:szCs w:val="24"/>
        </w:rPr>
        <w:t>Mahfud</w:t>
      </w:r>
      <w:proofErr w:type="spellEnd"/>
      <w:r w:rsidR="003B6521" w:rsidRPr="00C625C6">
        <w:rPr>
          <w:rFonts w:ascii="Times New Roman" w:hAnsi="Times New Roman" w:cs="Times New Roman"/>
          <w:sz w:val="24"/>
          <w:szCs w:val="24"/>
        </w:rPr>
        <w:t xml:space="preserve"> MD </w:t>
      </w:r>
      <w:proofErr w:type="spellStart"/>
      <w:r w:rsidR="003B6521" w:rsidRPr="00C625C6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="003B6521"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521" w:rsidRPr="00C625C6">
        <w:rPr>
          <w:rFonts w:ascii="Times New Roman" w:hAnsi="Times New Roman" w:cs="Times New Roman"/>
          <w:sz w:val="24"/>
          <w:szCs w:val="24"/>
        </w:rPr>
        <w:t>Perppu</w:t>
      </w:r>
      <w:proofErr w:type="spellEnd"/>
      <w:r w:rsidR="003B6521"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521" w:rsidRPr="00C625C6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3B6521"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521" w:rsidRPr="00C625C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B6521"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521" w:rsidRPr="00C625C6"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 w:rsidR="003B6521"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521" w:rsidRPr="00C625C6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3B6521"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521" w:rsidRPr="00C625C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3B6521"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521" w:rsidRPr="00C625C6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="003B6521" w:rsidRPr="00C625C6">
        <w:rPr>
          <w:rFonts w:ascii="Times New Roman" w:hAnsi="Times New Roman" w:cs="Times New Roman"/>
          <w:sz w:val="24"/>
          <w:szCs w:val="24"/>
        </w:rPr>
        <w:t xml:space="preserve"> </w:t>
      </w:r>
      <w:r w:rsidR="611C23BE" w:rsidRPr="00C625C6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3B6521" w:rsidRPr="00C625C6">
        <w:rPr>
          <w:rFonts w:ascii="Times New Roman" w:hAnsi="Times New Roman" w:cs="Times New Roman"/>
          <w:sz w:val="24"/>
          <w:szCs w:val="24"/>
        </w:rPr>
        <w:t>mendesak</w:t>
      </w:r>
      <w:proofErr w:type="spellEnd"/>
      <w:r w:rsidR="006109EE" w:rsidRPr="00C625C6">
        <w:rPr>
          <w:rFonts w:ascii="Times New Roman" w:hAnsi="Times New Roman" w:cs="Times New Roman"/>
          <w:sz w:val="24"/>
          <w:szCs w:val="24"/>
        </w:rPr>
        <w:t>.</w:t>
      </w:r>
    </w:p>
    <w:p w14:paraId="73D4C07C" w14:textId="526825EC" w:rsidR="000D63A2" w:rsidRPr="00C625C6" w:rsidRDefault="006109EE" w:rsidP="00C625C6">
      <w:pPr>
        <w:spacing w:before="16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625C6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4B80A475"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4B80A475" w:rsidRPr="00C625C6">
        <w:rPr>
          <w:rFonts w:ascii="Times New Roman" w:hAnsi="Times New Roman" w:cs="Times New Roman"/>
          <w:sz w:val="24"/>
          <w:szCs w:val="24"/>
        </w:rPr>
        <w:t>Mahfud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mendesak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penerbitan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Perppu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Ciptaker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Ukraina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Rusia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berkata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Ukraina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Rusia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Indonesia. Indonesia,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ujarnya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terancam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inflasi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krisis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>.</w:t>
      </w:r>
    </w:p>
    <w:p w14:paraId="0A469666" w14:textId="53AC3B59" w:rsidR="00D522AE" w:rsidRPr="00C625C6" w:rsidRDefault="00D522AE" w:rsidP="00C625C6">
      <w:pPr>
        <w:spacing w:before="16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625C6">
        <w:rPr>
          <w:rFonts w:ascii="Times New Roman" w:hAnsi="Times New Roman" w:cs="Times New Roman"/>
          <w:b/>
          <w:bCs/>
          <w:sz w:val="24"/>
          <w:szCs w:val="24"/>
        </w:rPr>
        <w:t>Tidak</w:t>
      </w:r>
      <w:proofErr w:type="spellEnd"/>
      <w:r w:rsidRPr="00C625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119E47E4" w:rsidRPr="00C625C6">
        <w:rPr>
          <w:rFonts w:ascii="Times New Roman" w:hAnsi="Times New Roman" w:cs="Times New Roman"/>
          <w:b/>
          <w:bCs/>
          <w:sz w:val="24"/>
          <w:szCs w:val="24"/>
        </w:rPr>
        <w:t xml:space="preserve">Ada </w:t>
      </w:r>
      <w:proofErr w:type="spellStart"/>
      <w:r w:rsidR="119E47E4" w:rsidRPr="00C625C6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C625C6">
        <w:rPr>
          <w:rFonts w:ascii="Times New Roman" w:hAnsi="Times New Roman" w:cs="Times New Roman"/>
          <w:b/>
          <w:bCs/>
          <w:sz w:val="24"/>
          <w:szCs w:val="24"/>
        </w:rPr>
        <w:t>aitan</w:t>
      </w:r>
      <w:bookmarkStart w:id="0" w:name="_GoBack"/>
      <w:bookmarkEnd w:id="0"/>
      <w:proofErr w:type="spellEnd"/>
    </w:p>
    <w:p w14:paraId="748F0D49" w14:textId="0BB31576" w:rsidR="006109EE" w:rsidRPr="00C625C6" w:rsidRDefault="006109EE" w:rsidP="00C625C6">
      <w:pPr>
        <w:spacing w:before="16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625C6">
        <w:rPr>
          <w:rFonts w:ascii="Times New Roman" w:hAnsi="Times New Roman" w:cs="Times New Roman"/>
          <w:sz w:val="24"/>
          <w:szCs w:val="24"/>
        </w:rPr>
        <w:t>Menanggapi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5682A893" w:rsidRPr="00C625C6">
        <w:rPr>
          <w:rFonts w:ascii="Times New Roman" w:hAnsi="Times New Roman" w:cs="Times New Roman"/>
          <w:sz w:val="24"/>
          <w:szCs w:val="24"/>
        </w:rPr>
        <w:t>P</w:t>
      </w:r>
      <w:r w:rsidRPr="00C625C6">
        <w:rPr>
          <w:rFonts w:ascii="Times New Roman" w:hAnsi="Times New Roman" w:cs="Times New Roman"/>
          <w:sz w:val="24"/>
          <w:szCs w:val="24"/>
        </w:rPr>
        <w:t>akar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76A7BECB" w:rsidRPr="00C625C6">
        <w:rPr>
          <w:rFonts w:ascii="Times New Roman" w:hAnsi="Times New Roman" w:cs="Times New Roman"/>
          <w:sz w:val="24"/>
          <w:szCs w:val="24"/>
        </w:rPr>
        <w:t>H</w:t>
      </w:r>
      <w:r w:rsidRPr="00C625C6">
        <w:rPr>
          <w:rFonts w:ascii="Times New Roman" w:hAnsi="Times New Roman" w:cs="Times New Roman"/>
          <w:sz w:val="24"/>
          <w:szCs w:val="24"/>
        </w:rPr>
        <w:t>ubungan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5FBCD0ED" w:rsidRPr="00C625C6">
        <w:rPr>
          <w:rFonts w:ascii="Times New Roman" w:hAnsi="Times New Roman" w:cs="Times New Roman"/>
          <w:sz w:val="24"/>
          <w:szCs w:val="24"/>
        </w:rPr>
        <w:t>I</w:t>
      </w:r>
      <w:r w:rsidRPr="00C625C6">
        <w:rPr>
          <w:rFonts w:ascii="Times New Roman" w:hAnsi="Times New Roman" w:cs="Times New Roman"/>
          <w:sz w:val="24"/>
          <w:szCs w:val="24"/>
        </w:rPr>
        <w:t>nternasional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Airlangga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(UNAIR)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Radityo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Dharmaputra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SHubInt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MHubInt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RCEES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IntM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r w:rsidRPr="00C625C6">
        <w:rPr>
          <w:rFonts w:ascii="Times New Roman" w:hAnsi="Times New Roman" w:cs="Times New Roman"/>
          <w:i/>
          <w:iCs/>
          <w:sz w:val="24"/>
          <w:szCs w:val="24"/>
        </w:rPr>
        <w:t>UNAIR NEWS</w:t>
      </w:r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5C6">
        <w:rPr>
          <w:rFonts w:ascii="Times New Roman" w:hAnsi="Times New Roman" w:cs="Times New Roman"/>
          <w:sz w:val="24"/>
          <w:szCs w:val="24"/>
        </w:rPr>
        <w:t>Rabu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(</w:t>
      </w:r>
      <w:r w:rsidR="00C625C6">
        <w:rPr>
          <w:rFonts w:ascii="Times New Roman" w:hAnsi="Times New Roman" w:cs="Times New Roman"/>
          <w:sz w:val="24"/>
          <w:szCs w:val="24"/>
        </w:rPr>
        <w:t>11</w:t>
      </w:r>
      <w:r w:rsidRPr="00C625C6">
        <w:rPr>
          <w:rFonts w:ascii="Times New Roman" w:hAnsi="Times New Roman" w:cs="Times New Roman"/>
          <w:sz w:val="24"/>
          <w:szCs w:val="24"/>
        </w:rPr>
        <w:t xml:space="preserve">/1/2023)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men</w:t>
      </w:r>
      <w:r w:rsidR="31D5881D" w:rsidRPr="00C625C6">
        <w:rPr>
          <w:rFonts w:ascii="Times New Roman" w:hAnsi="Times New Roman" w:cs="Times New Roman"/>
          <w:sz w:val="24"/>
          <w:szCs w:val="24"/>
        </w:rPr>
        <w:t>yebut</w:t>
      </w:r>
      <w:proofErr w:type="spellEnd"/>
      <w:r w:rsidR="31D5881D"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Menko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Polhukam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7A7C4F27" w:rsidRPr="00C625C6">
        <w:rPr>
          <w:rFonts w:ascii="Times New Roman" w:hAnsi="Times New Roman" w:cs="Times New Roman"/>
          <w:sz w:val="24"/>
          <w:szCs w:val="24"/>
        </w:rPr>
        <w:t>Radityo</w:t>
      </w:r>
      <w:proofErr w:type="spellEnd"/>
      <w:r w:rsidR="7A7C4F27"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agresi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Rusia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Ukraina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hubungannya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penerbitan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Perppu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Ciptaker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di Indonesia.</w:t>
      </w:r>
    </w:p>
    <w:p w14:paraId="62AE66A3" w14:textId="038FED53" w:rsidR="006109EE" w:rsidRPr="00C625C6" w:rsidRDefault="006109EE" w:rsidP="00C625C6">
      <w:pPr>
        <w:spacing w:before="160" w:line="276" w:lineRule="auto"/>
        <w:rPr>
          <w:rFonts w:ascii="Times New Roman" w:hAnsi="Times New Roman" w:cs="Times New Roman"/>
          <w:sz w:val="24"/>
          <w:szCs w:val="24"/>
        </w:rPr>
      </w:pPr>
      <w:r w:rsidRPr="00C625C6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Agak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mengaitkan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agresi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Rusia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Ukraina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Perppu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Ciptaker</w:t>
      </w:r>
      <w:proofErr w:type="spellEnd"/>
      <w:r w:rsidR="0680CA1F" w:rsidRPr="00C625C6">
        <w:rPr>
          <w:rFonts w:ascii="Times New Roman" w:hAnsi="Times New Roman" w:cs="Times New Roman"/>
          <w:sz w:val="24"/>
          <w:szCs w:val="24"/>
        </w:rPr>
        <w:t>.</w:t>
      </w:r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44F3A6EE" w:rsidRPr="00C625C6">
        <w:rPr>
          <w:rFonts w:ascii="Times New Roman" w:hAnsi="Times New Roman" w:cs="Times New Roman"/>
          <w:sz w:val="24"/>
          <w:szCs w:val="24"/>
        </w:rPr>
        <w:t>A</w:t>
      </w:r>
      <w:r w:rsidRPr="00C625C6">
        <w:rPr>
          <w:rFonts w:ascii="Times New Roman" w:hAnsi="Times New Roman" w:cs="Times New Roman"/>
          <w:sz w:val="24"/>
          <w:szCs w:val="24"/>
        </w:rPr>
        <w:t>palagi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seakan-akan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kalau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Perppu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keluarkan</w:t>
      </w:r>
      <w:proofErr w:type="spellEnd"/>
      <w:r w:rsidR="7C27C9FE" w:rsidRPr="00C625C6">
        <w:rPr>
          <w:rFonts w:ascii="Times New Roman" w:hAnsi="Times New Roman" w:cs="Times New Roman"/>
          <w:sz w:val="24"/>
          <w:szCs w:val="24"/>
        </w:rPr>
        <w:t>,</w:t>
      </w:r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kolaps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ujar</w:t>
      </w:r>
      <w:r w:rsidR="706CAC2D" w:rsidRPr="00C625C6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>.</w:t>
      </w:r>
    </w:p>
    <w:p w14:paraId="2C434695" w14:textId="7F05481A" w:rsidR="006109EE" w:rsidRPr="00C625C6" w:rsidRDefault="46CDCC44" w:rsidP="00C625C6">
      <w:pPr>
        <w:spacing w:before="16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625C6">
        <w:rPr>
          <w:rFonts w:ascii="Times New Roman" w:hAnsi="Times New Roman" w:cs="Times New Roman"/>
          <w:sz w:val="24"/>
          <w:szCs w:val="24"/>
        </w:rPr>
        <w:t>Radityo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9EE" w:rsidRPr="00C625C6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6109EE"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9EE" w:rsidRPr="00C625C6">
        <w:rPr>
          <w:rFonts w:ascii="Times New Roman" w:hAnsi="Times New Roman" w:cs="Times New Roman"/>
          <w:sz w:val="24"/>
          <w:szCs w:val="24"/>
        </w:rPr>
        <w:t>berpendapat</w:t>
      </w:r>
      <w:proofErr w:type="spellEnd"/>
      <w:r w:rsidR="006109EE"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9EE" w:rsidRPr="00C625C6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="006109EE"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3DAF9B09" w:rsidRPr="00C625C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3DAF9B09"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9EE" w:rsidRPr="00C625C6">
        <w:rPr>
          <w:rFonts w:ascii="Times New Roman" w:hAnsi="Times New Roman" w:cs="Times New Roman"/>
          <w:sz w:val="24"/>
          <w:szCs w:val="24"/>
        </w:rPr>
        <w:t>hanyalah</w:t>
      </w:r>
      <w:proofErr w:type="spellEnd"/>
      <w:r w:rsidR="006109EE"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9EE" w:rsidRPr="00C625C6">
        <w:rPr>
          <w:rFonts w:ascii="Times New Roman" w:hAnsi="Times New Roman" w:cs="Times New Roman"/>
          <w:sz w:val="24"/>
          <w:szCs w:val="24"/>
        </w:rPr>
        <w:t>justifikasi</w:t>
      </w:r>
      <w:proofErr w:type="spellEnd"/>
      <w:r w:rsidR="006109EE"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9EE" w:rsidRPr="00C625C6">
        <w:rPr>
          <w:rFonts w:ascii="Times New Roman" w:hAnsi="Times New Roman" w:cs="Times New Roman"/>
          <w:sz w:val="24"/>
          <w:szCs w:val="24"/>
        </w:rPr>
        <w:t>politis</w:t>
      </w:r>
      <w:proofErr w:type="spellEnd"/>
      <w:r w:rsidR="006109EE"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9EE" w:rsidRPr="00C625C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109EE"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9EE" w:rsidRPr="00C625C6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6109EE" w:rsidRPr="00C625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109EE" w:rsidRPr="00C625C6">
        <w:rPr>
          <w:rFonts w:ascii="Times New Roman" w:hAnsi="Times New Roman" w:cs="Times New Roman"/>
          <w:sz w:val="24"/>
          <w:szCs w:val="24"/>
        </w:rPr>
        <w:t>dibuat-dibuat</w:t>
      </w:r>
      <w:proofErr w:type="spellEnd"/>
      <w:r w:rsidR="2772D735" w:rsidRPr="00C625C6">
        <w:rPr>
          <w:rFonts w:ascii="Times New Roman" w:hAnsi="Times New Roman" w:cs="Times New Roman"/>
          <w:sz w:val="24"/>
          <w:szCs w:val="24"/>
        </w:rPr>
        <w:t>.</w:t>
      </w:r>
      <w:r w:rsidR="006109EE"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199380D8" w:rsidRPr="00C625C6">
        <w:rPr>
          <w:rFonts w:ascii="Times New Roman" w:hAnsi="Times New Roman" w:cs="Times New Roman"/>
          <w:sz w:val="24"/>
          <w:szCs w:val="24"/>
        </w:rPr>
        <w:t>A</w:t>
      </w:r>
      <w:r w:rsidR="006109EE" w:rsidRPr="00C625C6">
        <w:rPr>
          <w:rFonts w:ascii="Times New Roman" w:hAnsi="Times New Roman" w:cs="Times New Roman"/>
          <w:sz w:val="24"/>
          <w:szCs w:val="24"/>
        </w:rPr>
        <w:t>palagi</w:t>
      </w:r>
      <w:proofErr w:type="spellEnd"/>
      <w:r w:rsidR="3816B628" w:rsidRPr="00C625C6">
        <w:rPr>
          <w:rFonts w:ascii="Times New Roman" w:hAnsi="Times New Roman" w:cs="Times New Roman"/>
          <w:sz w:val="24"/>
          <w:szCs w:val="24"/>
        </w:rPr>
        <w:t>,</w:t>
      </w:r>
      <w:r w:rsidR="006109EE"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9EE" w:rsidRPr="00C625C6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="006109EE"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9EE" w:rsidRPr="00C625C6">
        <w:rPr>
          <w:rFonts w:ascii="Times New Roman" w:hAnsi="Times New Roman" w:cs="Times New Roman"/>
          <w:sz w:val="24"/>
          <w:szCs w:val="24"/>
        </w:rPr>
        <w:t>diterbitkannya</w:t>
      </w:r>
      <w:proofErr w:type="spellEnd"/>
      <w:r w:rsidR="006109EE"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9EE" w:rsidRPr="00C625C6">
        <w:rPr>
          <w:rFonts w:ascii="Times New Roman" w:hAnsi="Times New Roman" w:cs="Times New Roman"/>
          <w:sz w:val="24"/>
          <w:szCs w:val="24"/>
        </w:rPr>
        <w:t>Perppu</w:t>
      </w:r>
      <w:proofErr w:type="spellEnd"/>
      <w:r w:rsidR="006109EE"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9EE" w:rsidRPr="00C625C6">
        <w:rPr>
          <w:rFonts w:ascii="Times New Roman" w:hAnsi="Times New Roman" w:cs="Times New Roman"/>
          <w:sz w:val="24"/>
          <w:szCs w:val="24"/>
        </w:rPr>
        <w:t>Ciptaker</w:t>
      </w:r>
      <w:proofErr w:type="spellEnd"/>
      <w:r w:rsidR="006109EE"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9EE" w:rsidRPr="00C625C6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6109EE" w:rsidRPr="00C625C6">
        <w:rPr>
          <w:rFonts w:ascii="Times New Roman" w:hAnsi="Times New Roman" w:cs="Times New Roman"/>
          <w:sz w:val="24"/>
          <w:szCs w:val="24"/>
        </w:rPr>
        <w:t xml:space="preserve"> masa reses.</w:t>
      </w:r>
    </w:p>
    <w:p w14:paraId="5A201BA6" w14:textId="57AC6F56" w:rsidR="006109EE" w:rsidRPr="00C625C6" w:rsidRDefault="006109EE" w:rsidP="00C625C6">
      <w:pPr>
        <w:spacing w:before="160" w:line="276" w:lineRule="auto"/>
        <w:rPr>
          <w:rFonts w:ascii="Times New Roman" w:hAnsi="Times New Roman" w:cs="Times New Roman"/>
          <w:sz w:val="24"/>
          <w:szCs w:val="24"/>
        </w:rPr>
      </w:pPr>
      <w:r w:rsidRPr="00C625C6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Rusia-Ukraina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lama</w:t>
      </w:r>
      <w:r w:rsidR="44A9CA3E" w:rsidRPr="00C625C6">
        <w:rPr>
          <w:rFonts w:ascii="Times New Roman" w:hAnsi="Times New Roman" w:cs="Times New Roman"/>
          <w:sz w:val="24"/>
          <w:szCs w:val="24"/>
        </w:rPr>
        <w:t>.</w:t>
      </w:r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747E17C" w:rsidRPr="00C625C6">
        <w:rPr>
          <w:rFonts w:ascii="Times New Roman" w:hAnsi="Times New Roman" w:cs="Times New Roman"/>
          <w:sz w:val="24"/>
          <w:szCs w:val="24"/>
        </w:rPr>
        <w:t>J</w:t>
      </w:r>
      <w:r w:rsidRPr="00C625C6">
        <w:rPr>
          <w:rFonts w:ascii="Times New Roman" w:hAnsi="Times New Roman" w:cs="Times New Roman"/>
          <w:sz w:val="24"/>
          <w:szCs w:val="24"/>
        </w:rPr>
        <w:t>adi</w:t>
      </w:r>
      <w:proofErr w:type="spellEnd"/>
      <w:r w:rsidR="0747E17C" w:rsidRPr="00C625C6">
        <w:rPr>
          <w:rFonts w:ascii="Times New Roman" w:hAnsi="Times New Roman" w:cs="Times New Roman"/>
          <w:sz w:val="24"/>
          <w:szCs w:val="24"/>
        </w:rPr>
        <w:t>,</w:t>
      </w:r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aneh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kalau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tiba-tiba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dikaitkan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penerbitan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Perppu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Ciptaker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imbuhnya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>.</w:t>
      </w:r>
    </w:p>
    <w:p w14:paraId="020A9C4A" w14:textId="6EEC6A6D" w:rsidR="006109EE" w:rsidRPr="00C625C6" w:rsidRDefault="00D522AE" w:rsidP="00C625C6">
      <w:pPr>
        <w:spacing w:before="16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625C6">
        <w:rPr>
          <w:rFonts w:ascii="Times New Roman" w:hAnsi="Times New Roman" w:cs="Times New Roman"/>
          <w:b/>
          <w:bCs/>
          <w:sz w:val="24"/>
          <w:szCs w:val="24"/>
        </w:rPr>
        <w:t>Kaitan</w:t>
      </w:r>
      <w:proofErr w:type="spellEnd"/>
      <w:r w:rsidRPr="00C625C6">
        <w:rPr>
          <w:rFonts w:ascii="Times New Roman" w:hAnsi="Times New Roman" w:cs="Times New Roman"/>
          <w:b/>
          <w:bCs/>
          <w:sz w:val="24"/>
          <w:szCs w:val="24"/>
        </w:rPr>
        <w:t xml:space="preserve"> Antara </w:t>
      </w:r>
      <w:proofErr w:type="spellStart"/>
      <w:r w:rsidRPr="00C625C6">
        <w:rPr>
          <w:rFonts w:ascii="Times New Roman" w:hAnsi="Times New Roman" w:cs="Times New Roman"/>
          <w:b/>
          <w:bCs/>
          <w:sz w:val="24"/>
          <w:szCs w:val="24"/>
        </w:rPr>
        <w:t>Konflik</w:t>
      </w:r>
      <w:proofErr w:type="spellEnd"/>
      <w:r w:rsidRPr="00C625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C625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b/>
          <w:bCs/>
          <w:sz w:val="24"/>
          <w:szCs w:val="24"/>
        </w:rPr>
        <w:t>Kebijakan</w:t>
      </w:r>
      <w:proofErr w:type="spellEnd"/>
    </w:p>
    <w:p w14:paraId="7EBBCECE" w14:textId="2B3893E9" w:rsidR="00D522AE" w:rsidRPr="00C625C6" w:rsidRDefault="00D522AE" w:rsidP="00C625C6">
      <w:pPr>
        <w:spacing w:before="16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625C6">
        <w:rPr>
          <w:rFonts w:ascii="Times New Roman" w:hAnsi="Times New Roman" w:cs="Times New Roman"/>
          <w:sz w:val="24"/>
          <w:szCs w:val="24"/>
        </w:rPr>
        <w:t>Kendati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Radityo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mengamini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="56A2931B" w:rsidRPr="00C625C6">
        <w:rPr>
          <w:rFonts w:ascii="Times New Roman" w:hAnsi="Times New Roman" w:cs="Times New Roman"/>
          <w:sz w:val="24"/>
          <w:szCs w:val="24"/>
        </w:rPr>
        <w:t>.</w:t>
      </w:r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145E6C78" w:rsidRPr="00C625C6">
        <w:rPr>
          <w:rFonts w:ascii="Times New Roman" w:hAnsi="Times New Roman" w:cs="Times New Roman"/>
          <w:sz w:val="24"/>
          <w:szCs w:val="24"/>
        </w:rPr>
        <w:t>T</w:t>
      </w:r>
      <w:r w:rsidRPr="00C625C6">
        <w:rPr>
          <w:rFonts w:ascii="Times New Roman" w:hAnsi="Times New Roman" w:cs="Times New Roman"/>
          <w:sz w:val="24"/>
          <w:szCs w:val="24"/>
        </w:rPr>
        <w:t>erutama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finansial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global.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sambungnya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mengarah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stabilitasi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gas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pangan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>.</w:t>
      </w:r>
    </w:p>
    <w:p w14:paraId="5B181421" w14:textId="59AE38B6" w:rsidR="00D522AE" w:rsidRPr="00C625C6" w:rsidRDefault="00D522AE" w:rsidP="00C625C6">
      <w:pPr>
        <w:spacing w:before="160" w:line="276" w:lineRule="auto"/>
        <w:rPr>
          <w:rFonts w:ascii="Times New Roman" w:hAnsi="Times New Roman" w:cs="Times New Roman"/>
          <w:sz w:val="24"/>
          <w:szCs w:val="24"/>
        </w:rPr>
      </w:pPr>
      <w:r w:rsidRPr="00C625C6">
        <w:rPr>
          <w:rFonts w:ascii="Times New Roman" w:hAnsi="Times New Roman" w:cs="Times New Roman"/>
          <w:sz w:val="24"/>
          <w:szCs w:val="24"/>
        </w:rPr>
        <w:lastRenderedPageBreak/>
        <w:t>“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berpotensi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tetangga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berpotensi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meluas</w:t>
      </w:r>
      <w:proofErr w:type="spellEnd"/>
      <w:r w:rsidR="09451834" w:rsidRPr="00C625C6">
        <w:rPr>
          <w:rFonts w:ascii="Times New Roman" w:hAnsi="Times New Roman" w:cs="Times New Roman"/>
          <w:sz w:val="24"/>
          <w:szCs w:val="24"/>
        </w:rPr>
        <w:t>,</w:t>
      </w:r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pengungsi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dagang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720AC1A5" w:rsidRPr="00C625C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720AC1A5"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sibuk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lintas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transportasi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tutur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Radityo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>.</w:t>
      </w:r>
    </w:p>
    <w:p w14:paraId="3AA3FFDB" w14:textId="4BA0A7D7" w:rsidR="00D522AE" w:rsidRPr="00C625C6" w:rsidRDefault="00D522AE" w:rsidP="00C625C6">
      <w:pPr>
        <w:spacing w:before="16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625C6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7D83CE5D" w:rsidRPr="00C625C6">
        <w:rPr>
          <w:rFonts w:ascii="Times New Roman" w:hAnsi="Times New Roman" w:cs="Times New Roman"/>
          <w:sz w:val="24"/>
          <w:szCs w:val="24"/>
        </w:rPr>
        <w:t>,</w:t>
      </w:r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Rusia-Ukraina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la</w:t>
      </w:r>
      <w:r w:rsidR="633D667E" w:rsidRPr="00C625C6">
        <w:rPr>
          <w:rFonts w:ascii="Times New Roman" w:hAnsi="Times New Roman" w:cs="Times New Roman"/>
          <w:sz w:val="24"/>
          <w:szCs w:val="24"/>
        </w:rPr>
        <w:t>njut</w:t>
      </w:r>
      <w:proofErr w:type="spellEnd"/>
      <w:r w:rsidR="633D667E"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633D667E" w:rsidRPr="00C625C6">
        <w:rPr>
          <w:rFonts w:ascii="Times New Roman" w:hAnsi="Times New Roman" w:cs="Times New Roman"/>
          <w:sz w:val="24"/>
          <w:szCs w:val="24"/>
        </w:rPr>
        <w:t>Radityo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krisis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krisis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pangan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Perppu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Ciptaker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dikaitkan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krisis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Rusia-Ukraina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>.</w:t>
      </w:r>
    </w:p>
    <w:p w14:paraId="4217B4E7" w14:textId="6860D705" w:rsidR="00D522AE" w:rsidRPr="00C625C6" w:rsidRDefault="00D522AE" w:rsidP="00C625C6">
      <w:pPr>
        <w:spacing w:before="16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625C6">
        <w:rPr>
          <w:rFonts w:ascii="Times New Roman" w:hAnsi="Times New Roman" w:cs="Times New Roman"/>
          <w:b/>
          <w:bCs/>
          <w:sz w:val="24"/>
          <w:szCs w:val="24"/>
        </w:rPr>
        <w:t>Dampak</w:t>
      </w:r>
      <w:proofErr w:type="spellEnd"/>
      <w:r w:rsidRPr="00C625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b/>
          <w:bCs/>
          <w:sz w:val="24"/>
          <w:szCs w:val="24"/>
        </w:rPr>
        <w:t>dari</w:t>
      </w:r>
      <w:proofErr w:type="spellEnd"/>
      <w:r w:rsidRPr="00C625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b/>
          <w:bCs/>
          <w:sz w:val="24"/>
          <w:szCs w:val="24"/>
        </w:rPr>
        <w:t>Krisis</w:t>
      </w:r>
      <w:proofErr w:type="spellEnd"/>
      <w:r w:rsidRPr="00C625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b/>
          <w:bCs/>
          <w:sz w:val="24"/>
          <w:szCs w:val="24"/>
        </w:rPr>
        <w:t>Ekonomi</w:t>
      </w:r>
      <w:proofErr w:type="spellEnd"/>
      <w:r w:rsidRPr="00C625C6">
        <w:rPr>
          <w:rFonts w:ascii="Times New Roman" w:hAnsi="Times New Roman" w:cs="Times New Roman"/>
          <w:b/>
          <w:bCs/>
          <w:sz w:val="24"/>
          <w:szCs w:val="24"/>
        </w:rPr>
        <w:t xml:space="preserve"> Global </w:t>
      </w:r>
      <w:proofErr w:type="spellStart"/>
      <w:r w:rsidRPr="00C625C6">
        <w:rPr>
          <w:rFonts w:ascii="Times New Roman" w:hAnsi="Times New Roman" w:cs="Times New Roman"/>
          <w:b/>
          <w:bCs/>
          <w:sz w:val="24"/>
          <w:szCs w:val="24"/>
        </w:rPr>
        <w:t>terhadap</w:t>
      </w:r>
      <w:proofErr w:type="spellEnd"/>
      <w:r w:rsidRPr="00C625C6">
        <w:rPr>
          <w:rFonts w:ascii="Times New Roman" w:hAnsi="Times New Roman" w:cs="Times New Roman"/>
          <w:b/>
          <w:bCs/>
          <w:sz w:val="24"/>
          <w:szCs w:val="24"/>
        </w:rPr>
        <w:t xml:space="preserve"> Indonesia</w:t>
      </w:r>
    </w:p>
    <w:p w14:paraId="58B045A3" w14:textId="7920503E" w:rsidR="003B6521" w:rsidRPr="00C625C6" w:rsidRDefault="00D522AE" w:rsidP="00C625C6">
      <w:pPr>
        <w:spacing w:before="16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625C6">
        <w:rPr>
          <w:rFonts w:ascii="Times New Roman" w:hAnsi="Times New Roman" w:cs="Times New Roman"/>
          <w:sz w:val="24"/>
          <w:szCs w:val="24"/>
        </w:rPr>
        <w:t>Radityo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menerangkan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krisis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global yang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pasti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pangan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kelangkaannya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>.</w:t>
      </w:r>
    </w:p>
    <w:p w14:paraId="62157095" w14:textId="267AA1DB" w:rsidR="003B6521" w:rsidRPr="00C625C6" w:rsidRDefault="00D522AE" w:rsidP="00C625C6">
      <w:pPr>
        <w:spacing w:before="160" w:line="276" w:lineRule="auto"/>
        <w:rPr>
          <w:rFonts w:ascii="Times New Roman" w:hAnsi="Times New Roman" w:cs="Times New Roman"/>
          <w:sz w:val="24"/>
          <w:szCs w:val="24"/>
        </w:rPr>
      </w:pPr>
      <w:r w:rsidRPr="00C625C6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suku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bunga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inflasi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gas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penerbitan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Perppu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Ciptaker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krisis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Rusia-Ukraina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C625C6">
        <w:rPr>
          <w:rFonts w:ascii="Times New Roman" w:hAnsi="Times New Roman" w:cs="Times New Roman"/>
          <w:sz w:val="24"/>
          <w:szCs w:val="24"/>
        </w:rPr>
        <w:t>tukasnya</w:t>
      </w:r>
      <w:proofErr w:type="spellEnd"/>
      <w:r w:rsidRPr="00C625C6">
        <w:rPr>
          <w:rFonts w:ascii="Times New Roman" w:hAnsi="Times New Roman" w:cs="Times New Roman"/>
          <w:sz w:val="24"/>
          <w:szCs w:val="24"/>
        </w:rPr>
        <w:t>. (*)</w:t>
      </w:r>
    </w:p>
    <w:sectPr w:rsidR="003B6521" w:rsidRPr="00C625C6" w:rsidSect="003B6521">
      <w:headerReference w:type="default" r:id="rId6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EE7BE" w14:textId="77777777" w:rsidR="00FD23E5" w:rsidRDefault="00FD23E5" w:rsidP="00C625C6">
      <w:pPr>
        <w:spacing w:after="0" w:line="240" w:lineRule="auto"/>
      </w:pPr>
      <w:r>
        <w:separator/>
      </w:r>
    </w:p>
  </w:endnote>
  <w:endnote w:type="continuationSeparator" w:id="0">
    <w:p w14:paraId="4D80A2C9" w14:textId="77777777" w:rsidR="00FD23E5" w:rsidRDefault="00FD23E5" w:rsidP="00C62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86D6E" w14:textId="77777777" w:rsidR="00FD23E5" w:rsidRDefault="00FD23E5" w:rsidP="00C625C6">
      <w:pPr>
        <w:spacing w:after="0" w:line="240" w:lineRule="auto"/>
      </w:pPr>
      <w:r>
        <w:separator/>
      </w:r>
    </w:p>
  </w:footnote>
  <w:footnote w:type="continuationSeparator" w:id="0">
    <w:p w14:paraId="365E426B" w14:textId="77777777" w:rsidR="00FD23E5" w:rsidRDefault="00FD23E5" w:rsidP="00C62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18377" w14:textId="261D8D1E" w:rsidR="00C625C6" w:rsidRDefault="00C625C6">
    <w:pPr>
      <w:pStyle w:val="Header"/>
    </w:pPr>
    <w:r>
      <w:rPr>
        <w:noProof/>
      </w:rPr>
      <w:drawing>
        <wp:inline distT="0" distB="0" distL="0" distR="0" wp14:anchorId="56BB7749" wp14:editId="11705BBF">
          <wp:extent cx="5731510" cy="1208405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aru-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208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521"/>
    <w:rsid w:val="000D63A2"/>
    <w:rsid w:val="003B6521"/>
    <w:rsid w:val="006109EE"/>
    <w:rsid w:val="00C625C6"/>
    <w:rsid w:val="00D522AE"/>
    <w:rsid w:val="00FD23E5"/>
    <w:rsid w:val="0680CA1F"/>
    <w:rsid w:val="0747E17C"/>
    <w:rsid w:val="09451834"/>
    <w:rsid w:val="119E47E4"/>
    <w:rsid w:val="145E6C78"/>
    <w:rsid w:val="163A7319"/>
    <w:rsid w:val="199380D8"/>
    <w:rsid w:val="2772D735"/>
    <w:rsid w:val="319B75CF"/>
    <w:rsid w:val="31D5881D"/>
    <w:rsid w:val="32CC74FC"/>
    <w:rsid w:val="3816B628"/>
    <w:rsid w:val="386D692B"/>
    <w:rsid w:val="3B38D6F8"/>
    <w:rsid w:val="3D84A24D"/>
    <w:rsid w:val="3DAF9B09"/>
    <w:rsid w:val="44A9CA3E"/>
    <w:rsid w:val="44F3A6EE"/>
    <w:rsid w:val="456A2EFF"/>
    <w:rsid w:val="46CDCC44"/>
    <w:rsid w:val="4B80A475"/>
    <w:rsid w:val="54E4A231"/>
    <w:rsid w:val="5682A893"/>
    <w:rsid w:val="56A2931B"/>
    <w:rsid w:val="59B81354"/>
    <w:rsid w:val="5FBCD0ED"/>
    <w:rsid w:val="611C23BE"/>
    <w:rsid w:val="633D667E"/>
    <w:rsid w:val="6D0BFEFE"/>
    <w:rsid w:val="706CAC2D"/>
    <w:rsid w:val="720AC1A5"/>
    <w:rsid w:val="7363DE8D"/>
    <w:rsid w:val="76A7BECB"/>
    <w:rsid w:val="7A7C4F27"/>
    <w:rsid w:val="7C27C9FE"/>
    <w:rsid w:val="7D83C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27573"/>
  <w15:chartTrackingRefBased/>
  <w15:docId w15:val="{2ADF88BE-448E-470E-8ABE-27FAD00A1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5C6"/>
  </w:style>
  <w:style w:type="paragraph" w:styleId="Footer">
    <w:name w:val="footer"/>
    <w:basedOn w:val="Normal"/>
    <w:link w:val="FooterChar"/>
    <w:uiPriority w:val="99"/>
    <w:unhideWhenUsed/>
    <w:rsid w:val="00C62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Dewi Yugi</dc:creator>
  <cp:keywords/>
  <dc:description/>
  <cp:lastModifiedBy>ASUS</cp:lastModifiedBy>
  <cp:revision>3</cp:revision>
  <dcterms:created xsi:type="dcterms:W3CDTF">2023-01-10T08:56:00Z</dcterms:created>
  <dcterms:modified xsi:type="dcterms:W3CDTF">2023-01-11T08:26:00Z</dcterms:modified>
</cp:coreProperties>
</file>