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B4AB3" w14:textId="47235081" w:rsidR="004058C0" w:rsidRPr="004058C0" w:rsidRDefault="004058C0" w:rsidP="004058C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5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SIARAN PERS</w:t>
      </w:r>
    </w:p>
    <w:p w14:paraId="30D4338A" w14:textId="66D1322C" w:rsidR="004058C0" w:rsidRPr="004058C0" w:rsidRDefault="004058C0" w:rsidP="004058C0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405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Nomor</w:t>
      </w:r>
      <w:proofErr w:type="spellEnd"/>
      <w:r w:rsidRPr="004058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4058C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46/UN3.23/MB/HM.01.03/2023</w:t>
      </w:r>
    </w:p>
    <w:p w14:paraId="027EB59A" w14:textId="77777777" w:rsidR="004058C0" w:rsidRPr="004058C0" w:rsidRDefault="004058C0" w:rsidP="004058C0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2922B" w14:textId="61C94AE6" w:rsidR="00AD5217" w:rsidRPr="004058C0" w:rsidRDefault="00AD5217" w:rsidP="004058C0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Pakar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Hukum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Pidana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UNAIR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Jelaskan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Makna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Sebenarnya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Sanksi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Pidana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Hidup</w:t>
      </w:r>
      <w:proofErr w:type="spellEnd"/>
    </w:p>
    <w:p w14:paraId="1B2E36BC" w14:textId="520992D6" w:rsidR="00AD5217" w:rsidRPr="004058C0" w:rsidRDefault="00AD5217" w:rsidP="004058C0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Masyarakat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Bingung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dengan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Makna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Vonis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Hidup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Ini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Kata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Pakar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Hukum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Pidana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UNAIR</w:t>
      </w:r>
    </w:p>
    <w:p w14:paraId="4281E45C" w14:textId="5452F6EE" w:rsidR="39274AE8" w:rsidRPr="004058C0" w:rsidRDefault="39274AE8" w:rsidP="004058C0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Vonis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Hidup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Begini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Penjelasan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Pakar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Pidana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UNAIR</w:t>
      </w:r>
    </w:p>
    <w:p w14:paraId="31D74A31" w14:textId="77777777" w:rsidR="004058C0" w:rsidRPr="004058C0" w:rsidRDefault="004058C0" w:rsidP="004058C0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ED4534" w14:textId="2AFDE457" w:rsidR="001B4D36" w:rsidRPr="004058C0" w:rsidRDefault="004058C0" w:rsidP="004058C0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Surabaya, 24 </w:t>
      </w:r>
      <w:proofErr w:type="spellStart"/>
      <w:r w:rsidRPr="004058C0">
        <w:rPr>
          <w:rFonts w:ascii="Times New Roman" w:hAnsi="Times New Roman" w:cs="Times New Roman"/>
          <w:b/>
          <w:bCs/>
          <w:sz w:val="24"/>
          <w:szCs w:val="24"/>
        </w:rPr>
        <w:t>Januari</w:t>
      </w:r>
      <w:proofErr w:type="spellEnd"/>
      <w:r w:rsidRPr="004058C0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395BDF" w:rsidRPr="004058C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Jaksa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Penuntut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r w:rsidR="00AD3357" w:rsidRPr="004058C0">
        <w:rPr>
          <w:rFonts w:ascii="Times New Roman" w:hAnsi="Times New Roman" w:cs="Times New Roman"/>
          <w:sz w:val="24"/>
          <w:szCs w:val="24"/>
        </w:rPr>
        <w:t xml:space="preserve">(JPU)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pembunuhan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Brigadir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Yosua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menuntut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vonis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terdakwa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Ferdy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Sambo.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mencuatnya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kabar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vonis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4152AC0" w:rsidRPr="004058C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kekeliruan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arti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vonis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95BDF" w:rsidRPr="004058C0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395BDF" w:rsidRPr="004058C0">
        <w:rPr>
          <w:rFonts w:ascii="Times New Roman" w:hAnsi="Times New Roman" w:cs="Times New Roman"/>
          <w:sz w:val="24"/>
          <w:szCs w:val="24"/>
        </w:rPr>
        <w:t>.</w:t>
      </w:r>
    </w:p>
    <w:p w14:paraId="3FDD8A4C" w14:textId="1C7BA5EE" w:rsidR="00395BDF" w:rsidRPr="004058C0" w:rsidRDefault="00395BDF" w:rsidP="004058C0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mengira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vonis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hukuman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terdakwa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Ferdy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Sambo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berusia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153F55C2" w:rsidRPr="004058C0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153F55C2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vonis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1500643E" w:rsidRPr="004058C0">
        <w:rPr>
          <w:rFonts w:ascii="Times New Roman" w:hAnsi="Times New Roman" w:cs="Times New Roman"/>
          <w:sz w:val="24"/>
          <w:szCs w:val="24"/>
        </w:rPr>
        <w:t>,</w:t>
      </w:r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dipenjara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4C1CCCB4" w:rsidRPr="004058C0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4C1CCCB4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4C1CCCB4" w:rsidRPr="004058C0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aslinya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>.</w:t>
      </w:r>
    </w:p>
    <w:p w14:paraId="5EC6D43D" w14:textId="2A137FE3" w:rsidR="00395BDF" w:rsidRPr="004058C0" w:rsidRDefault="00395BDF" w:rsidP="004058C0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Menanggapi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kekeliruan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pakar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r w:rsidR="0EA1B7B4" w:rsidRPr="004058C0">
        <w:rPr>
          <w:rFonts w:ascii="Times New Roman" w:hAnsi="Times New Roman" w:cs="Times New Roman"/>
          <w:sz w:val="24"/>
          <w:szCs w:val="24"/>
        </w:rPr>
        <w:t xml:space="preserve">(FH)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(UNAIR)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Riza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Alifianto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Kurniawan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SH MTCP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vonis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215148BE" w:rsidRPr="004058C0">
        <w:rPr>
          <w:rFonts w:ascii="Times New Roman" w:hAnsi="Times New Roman" w:cs="Times New Roman"/>
          <w:sz w:val="24"/>
          <w:szCs w:val="24"/>
        </w:rPr>
        <w:t>.</w:t>
      </w:r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r w:rsidR="7F0E4699" w:rsidRPr="004058C0">
        <w:rPr>
          <w:rFonts w:ascii="Times New Roman" w:hAnsi="Times New Roman" w:cs="Times New Roman"/>
          <w:sz w:val="24"/>
          <w:szCs w:val="24"/>
        </w:rPr>
        <w:t>S</w:t>
      </w:r>
      <w:r w:rsidR="00AD3357" w:rsidRPr="004058C0">
        <w:rPr>
          <w:rFonts w:ascii="Times New Roman" w:hAnsi="Times New Roman" w:cs="Times New Roman"/>
          <w:sz w:val="24"/>
          <w:szCs w:val="24"/>
        </w:rPr>
        <w:t xml:space="preserve">alah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pembunuhan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berencana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Pasal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340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Kitab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(KUHP).</w:t>
      </w:r>
    </w:p>
    <w:p w14:paraId="54404FB0" w14:textId="60CFC1DA" w:rsidR="00AD3357" w:rsidRPr="004058C0" w:rsidRDefault="00AD3357" w:rsidP="004058C0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r w:rsidRPr="004058C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Vonis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4058C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pembunuhan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berencana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utamanya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hukuman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terang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Riza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r w:rsidRPr="004058C0">
        <w:rPr>
          <w:rFonts w:ascii="Times New Roman" w:hAnsi="Times New Roman" w:cs="Times New Roman"/>
          <w:i/>
          <w:iCs/>
          <w:sz w:val="24"/>
          <w:szCs w:val="24"/>
        </w:rPr>
        <w:t>UNAIR NEWS</w:t>
      </w:r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</w:t>
      </w:r>
      <w:r w:rsidR="004058C0">
        <w:rPr>
          <w:rFonts w:ascii="Times New Roman" w:hAnsi="Times New Roman" w:cs="Times New Roman"/>
          <w:sz w:val="24"/>
          <w:szCs w:val="24"/>
        </w:rPr>
        <w:t>lasa</w:t>
      </w:r>
      <w:proofErr w:type="spellEnd"/>
      <w:r w:rsidR="004058C0">
        <w:rPr>
          <w:rFonts w:ascii="Times New Roman" w:hAnsi="Times New Roman" w:cs="Times New Roman"/>
          <w:sz w:val="24"/>
          <w:szCs w:val="24"/>
        </w:rPr>
        <w:t xml:space="preserve"> </w:t>
      </w:r>
      <w:r w:rsidRPr="004058C0">
        <w:rPr>
          <w:rFonts w:ascii="Times New Roman" w:hAnsi="Times New Roman" w:cs="Times New Roman"/>
          <w:sz w:val="24"/>
          <w:szCs w:val="24"/>
        </w:rPr>
        <w:t>(2</w:t>
      </w:r>
      <w:r w:rsidR="004058C0">
        <w:rPr>
          <w:rFonts w:ascii="Times New Roman" w:hAnsi="Times New Roman" w:cs="Times New Roman"/>
          <w:sz w:val="24"/>
          <w:szCs w:val="24"/>
        </w:rPr>
        <w:t>4</w:t>
      </w:r>
      <w:r w:rsidRPr="004058C0">
        <w:rPr>
          <w:rFonts w:ascii="Times New Roman" w:hAnsi="Times New Roman" w:cs="Times New Roman"/>
          <w:sz w:val="24"/>
          <w:szCs w:val="24"/>
        </w:rPr>
        <w:t>/1/2023).</w:t>
      </w:r>
    </w:p>
    <w:p w14:paraId="661BAB9C" w14:textId="1D2E6242" w:rsidR="00AD3357" w:rsidRPr="004058C0" w:rsidRDefault="30D8BA29" w:rsidP="004058C0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FH UNAIR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menuturkan</w:t>
      </w:r>
      <w:proofErr w:type="spellEnd"/>
      <w:r w:rsidR="3F1B96CF" w:rsidRPr="004058C0">
        <w:rPr>
          <w:rFonts w:ascii="Times New Roman" w:hAnsi="Times New Roman" w:cs="Times New Roman"/>
          <w:sz w:val="24"/>
          <w:szCs w:val="24"/>
        </w:rPr>
        <w:t>,</w:t>
      </w:r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terdakwa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Ferdy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Sambo </w:t>
      </w:r>
      <w:proofErr w:type="spellStart"/>
      <w:r w:rsidR="15A55035" w:rsidRPr="004058C0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15A55035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424147F8" w:rsidRPr="004058C0">
        <w:rPr>
          <w:rFonts w:ascii="Times New Roman" w:hAnsi="Times New Roman" w:cs="Times New Roman"/>
          <w:sz w:val="24"/>
          <w:szCs w:val="24"/>
        </w:rPr>
        <w:t>,</w:t>
      </w:r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berdasar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jaksa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pembuktian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persidangan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. Tim JPU,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sambungnya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terdakwa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Ferdy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Sambo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tindak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pembunuhan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berencana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Vonis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45AC0B0" w:rsidRPr="004058C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lanjutnya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hakim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357" w:rsidRPr="004058C0">
        <w:rPr>
          <w:rFonts w:ascii="Times New Roman" w:hAnsi="Times New Roman" w:cs="Times New Roman"/>
          <w:sz w:val="24"/>
          <w:szCs w:val="24"/>
        </w:rPr>
        <w:t>tuntutan</w:t>
      </w:r>
      <w:proofErr w:type="spellEnd"/>
      <w:r w:rsidR="00AD3357" w:rsidRPr="004058C0">
        <w:rPr>
          <w:rFonts w:ascii="Times New Roman" w:hAnsi="Times New Roman" w:cs="Times New Roman"/>
          <w:sz w:val="24"/>
          <w:szCs w:val="24"/>
        </w:rPr>
        <w:t xml:space="preserve"> JPU.</w:t>
      </w:r>
    </w:p>
    <w:p w14:paraId="14CCD881" w14:textId="7E1B6FC9" w:rsidR="00AD3357" w:rsidRPr="004058C0" w:rsidRDefault="00AD3357" w:rsidP="004058C0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r w:rsidRPr="004058C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terdakwa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bersalah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dijatuhi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hukuman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hidupnya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meninggal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tegas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Riza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>.</w:t>
      </w:r>
    </w:p>
    <w:p w14:paraId="7D9C652E" w14:textId="64E8CE2E" w:rsidR="00AD3357" w:rsidRPr="004058C0" w:rsidRDefault="00AD3357" w:rsidP="004058C0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kekeliruan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multitafsir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sanksi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pidana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penjara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Riza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berujar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</w:t>
      </w:r>
      <w:r w:rsidR="6BFB8FDA" w:rsidRPr="004058C0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6BFB8FDA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wajar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3DB5AAEF" w:rsidRPr="004058C0">
        <w:rPr>
          <w:rFonts w:ascii="Times New Roman" w:hAnsi="Times New Roman" w:cs="Times New Roman"/>
          <w:sz w:val="24"/>
          <w:szCs w:val="24"/>
        </w:rPr>
        <w:t>.</w:t>
      </w:r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7699968F" w:rsidRPr="004058C0">
        <w:rPr>
          <w:rFonts w:ascii="Times New Roman" w:hAnsi="Times New Roman" w:cs="Times New Roman"/>
          <w:sz w:val="24"/>
          <w:szCs w:val="24"/>
        </w:rPr>
        <w:t>Sebab</w:t>
      </w:r>
      <w:proofErr w:type="spellEnd"/>
      <w:r w:rsidR="7699968F"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paham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lastRenderedPageBreak/>
        <w:t>memiliki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kompetensi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ucap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Riza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penafsiran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acaranya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>.</w:t>
      </w:r>
    </w:p>
    <w:p w14:paraId="0FFA82A5" w14:textId="4E079F0D" w:rsidR="00AD3357" w:rsidRPr="004058C0" w:rsidRDefault="00AD3357" w:rsidP="004058C0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Sebagia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penutup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Riza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terbaik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mengedukasi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kekeliruan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makna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vonis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2C990F7E" w:rsidRPr="004058C0">
        <w:rPr>
          <w:rFonts w:ascii="Times New Roman" w:hAnsi="Times New Roman" w:cs="Times New Roman"/>
          <w:sz w:val="24"/>
          <w:szCs w:val="24"/>
        </w:rPr>
        <w:t>,</w:t>
      </w:r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massa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, media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massa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Ferdy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Sambo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5217" w:rsidRPr="004058C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AD5217" w:rsidRPr="004058C0">
        <w:rPr>
          <w:rFonts w:ascii="Times New Roman" w:hAnsi="Times New Roman" w:cs="Times New Roman"/>
          <w:sz w:val="24"/>
          <w:szCs w:val="24"/>
        </w:rPr>
        <w:t>.</w:t>
      </w:r>
    </w:p>
    <w:p w14:paraId="5BA472D2" w14:textId="319C4661" w:rsidR="00395BDF" w:rsidRPr="004058C0" w:rsidRDefault="00AD5217" w:rsidP="004058C0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  <w:r w:rsidRPr="004058C0">
        <w:rPr>
          <w:rFonts w:ascii="Times New Roman" w:hAnsi="Times New Roman" w:cs="Times New Roman"/>
          <w:sz w:val="24"/>
          <w:szCs w:val="24"/>
        </w:rPr>
        <w:t xml:space="preserve">“Media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massa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memublikasikan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opini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isu-isu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4058C0">
        <w:rPr>
          <w:rFonts w:ascii="Times New Roman" w:hAnsi="Times New Roman" w:cs="Times New Roman"/>
          <w:sz w:val="24"/>
          <w:szCs w:val="24"/>
        </w:rPr>
        <w:t>pungkasnya</w:t>
      </w:r>
      <w:proofErr w:type="spellEnd"/>
      <w:r w:rsidRPr="004058C0">
        <w:rPr>
          <w:rFonts w:ascii="Times New Roman" w:hAnsi="Times New Roman" w:cs="Times New Roman"/>
          <w:sz w:val="24"/>
          <w:szCs w:val="24"/>
        </w:rPr>
        <w:t>. (*)</w:t>
      </w:r>
    </w:p>
    <w:sectPr w:rsidR="00395BDF" w:rsidRPr="004058C0" w:rsidSect="00395BDF">
      <w:headerReference w:type="default" r:id="rId6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F91F5" w14:textId="77777777" w:rsidR="00CE4886" w:rsidRDefault="00CE4886" w:rsidP="000C24DF">
      <w:pPr>
        <w:spacing w:after="0" w:line="240" w:lineRule="auto"/>
      </w:pPr>
      <w:r>
        <w:separator/>
      </w:r>
    </w:p>
  </w:endnote>
  <w:endnote w:type="continuationSeparator" w:id="0">
    <w:p w14:paraId="2A41A4C8" w14:textId="77777777" w:rsidR="00CE4886" w:rsidRDefault="00CE4886" w:rsidP="000C2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55D89" w14:textId="77777777" w:rsidR="00CE4886" w:rsidRDefault="00CE4886" w:rsidP="000C24DF">
      <w:pPr>
        <w:spacing w:after="0" w:line="240" w:lineRule="auto"/>
      </w:pPr>
      <w:r>
        <w:separator/>
      </w:r>
    </w:p>
  </w:footnote>
  <w:footnote w:type="continuationSeparator" w:id="0">
    <w:p w14:paraId="4E0A207C" w14:textId="77777777" w:rsidR="00CE4886" w:rsidRDefault="00CE4886" w:rsidP="000C2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0A96C" w14:textId="6CAA4D5E" w:rsidR="000C24DF" w:rsidRDefault="000C24DF">
    <w:pPr>
      <w:pStyle w:val="Header"/>
    </w:pPr>
    <w:r>
      <w:rPr>
        <w:noProof/>
      </w:rPr>
      <w:drawing>
        <wp:inline distT="0" distB="0" distL="0" distR="0" wp14:anchorId="5C66FFEA" wp14:editId="3DC40F70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DF"/>
    <w:rsid w:val="00017CED"/>
    <w:rsid w:val="000C24DF"/>
    <w:rsid w:val="001B4D36"/>
    <w:rsid w:val="00395BDF"/>
    <w:rsid w:val="004058C0"/>
    <w:rsid w:val="00AD3357"/>
    <w:rsid w:val="00AD5217"/>
    <w:rsid w:val="00CD68BF"/>
    <w:rsid w:val="00CE4886"/>
    <w:rsid w:val="04152AC0"/>
    <w:rsid w:val="07DF0CFD"/>
    <w:rsid w:val="0EA1B7B4"/>
    <w:rsid w:val="111B1E0F"/>
    <w:rsid w:val="1500643E"/>
    <w:rsid w:val="153F55C2"/>
    <w:rsid w:val="15A55035"/>
    <w:rsid w:val="215148BE"/>
    <w:rsid w:val="2C990F7E"/>
    <w:rsid w:val="30D8BA29"/>
    <w:rsid w:val="39274AE8"/>
    <w:rsid w:val="3DB5AAEF"/>
    <w:rsid w:val="3F1B96CF"/>
    <w:rsid w:val="424147F8"/>
    <w:rsid w:val="4C1CCCB4"/>
    <w:rsid w:val="4F056C34"/>
    <w:rsid w:val="591F0D34"/>
    <w:rsid w:val="5F75265B"/>
    <w:rsid w:val="66656C18"/>
    <w:rsid w:val="6BFB8FDA"/>
    <w:rsid w:val="745AC0B0"/>
    <w:rsid w:val="7699968F"/>
    <w:rsid w:val="79BB1E2A"/>
    <w:rsid w:val="7BA89762"/>
    <w:rsid w:val="7E8E8F4D"/>
    <w:rsid w:val="7F0E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CBFDD"/>
  <w15:chartTrackingRefBased/>
  <w15:docId w15:val="{5999F277-9AD5-47EF-B6D4-1D9817FE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17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C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C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C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C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CE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24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4DF"/>
  </w:style>
  <w:style w:type="paragraph" w:styleId="Footer">
    <w:name w:val="footer"/>
    <w:basedOn w:val="Normal"/>
    <w:link w:val="FooterChar"/>
    <w:uiPriority w:val="99"/>
    <w:unhideWhenUsed/>
    <w:rsid w:val="000C24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 Yugi</dc:creator>
  <cp:keywords/>
  <dc:description/>
  <cp:lastModifiedBy>ASUS</cp:lastModifiedBy>
  <cp:revision>6</cp:revision>
  <dcterms:created xsi:type="dcterms:W3CDTF">2023-01-24T03:10:00Z</dcterms:created>
  <dcterms:modified xsi:type="dcterms:W3CDTF">2023-01-24T14:03:00Z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235c8c0e05de1c60ccdfd53a60d1b4b37aa1dd8a78477c561101092706d0416c</vt:lpwstr>
  </property>
</Properties>
</file>