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927D86" w14:textId="24E88C3F" w:rsidR="00FD7FEF" w:rsidRPr="002D202B" w:rsidRDefault="00FD7FEF" w:rsidP="002D202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D20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0ACB2287" w14:textId="6956B717" w:rsidR="002D202B" w:rsidRPr="002D202B" w:rsidRDefault="002D202B" w:rsidP="002D202B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2D20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2D20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2D202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09/UN3.23/MB/HM.01.03/2023</w:t>
      </w:r>
    </w:p>
    <w:p w14:paraId="1BD7770A" w14:textId="77777777" w:rsidR="00FD7FEF" w:rsidRPr="002D202B" w:rsidRDefault="00FD7FEF" w:rsidP="002D202B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1" w14:textId="4DE66C59" w:rsidR="00A225A9" w:rsidRPr="002D202B" w:rsidRDefault="00FD7FEF" w:rsidP="002D202B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D202B">
        <w:rPr>
          <w:rFonts w:ascii="Times New Roman" w:hAnsi="Times New Roman" w:cs="Times New Roman"/>
          <w:b/>
          <w:sz w:val="24"/>
          <w:szCs w:val="24"/>
        </w:rPr>
        <w:t>Pakar</w:t>
      </w:r>
      <w:proofErr w:type="spellEnd"/>
      <w:r w:rsidRPr="002D20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b/>
          <w:sz w:val="24"/>
          <w:szCs w:val="24"/>
        </w:rPr>
        <w:t>Hukum</w:t>
      </w:r>
      <w:proofErr w:type="spellEnd"/>
      <w:r w:rsidRPr="002D202B">
        <w:rPr>
          <w:rFonts w:ascii="Times New Roman" w:hAnsi="Times New Roman" w:cs="Times New Roman"/>
          <w:b/>
          <w:sz w:val="24"/>
          <w:szCs w:val="24"/>
        </w:rPr>
        <w:t xml:space="preserve"> Tata Negara FH UNAIR </w:t>
      </w:r>
      <w:proofErr w:type="spellStart"/>
      <w:r w:rsidRPr="002D202B">
        <w:rPr>
          <w:rFonts w:ascii="Times New Roman" w:hAnsi="Times New Roman" w:cs="Times New Roman"/>
          <w:b/>
          <w:sz w:val="24"/>
          <w:szCs w:val="24"/>
        </w:rPr>
        <w:t>Tanggapi</w:t>
      </w:r>
      <w:proofErr w:type="spellEnd"/>
      <w:r w:rsidRPr="002D20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b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b/>
          <w:sz w:val="24"/>
          <w:szCs w:val="24"/>
        </w:rPr>
        <w:t>Cipta</w:t>
      </w:r>
      <w:proofErr w:type="spellEnd"/>
      <w:r w:rsidRPr="002D20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b/>
          <w:sz w:val="24"/>
          <w:szCs w:val="24"/>
        </w:rPr>
        <w:t>Kerja</w:t>
      </w:r>
      <w:proofErr w:type="spellEnd"/>
      <w:r w:rsidRPr="002D202B">
        <w:rPr>
          <w:rFonts w:ascii="Times New Roman" w:hAnsi="Times New Roman" w:cs="Times New Roman"/>
          <w:b/>
          <w:sz w:val="24"/>
          <w:szCs w:val="24"/>
        </w:rPr>
        <w:t xml:space="preserve"> yang </w:t>
      </w:r>
      <w:proofErr w:type="spellStart"/>
      <w:r w:rsidRPr="002D202B">
        <w:rPr>
          <w:rFonts w:ascii="Times New Roman" w:hAnsi="Times New Roman" w:cs="Times New Roman"/>
          <w:b/>
          <w:sz w:val="24"/>
          <w:szCs w:val="24"/>
        </w:rPr>
        <w:t>Disahkan</w:t>
      </w:r>
      <w:proofErr w:type="spellEnd"/>
      <w:r w:rsidRPr="002D202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0000002" w14:textId="77777777" w:rsidR="00A225A9" w:rsidRPr="002D202B" w:rsidRDefault="00A225A9" w:rsidP="002D202B">
      <w:pPr>
        <w:spacing w:before="160" w:after="1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000004" w14:textId="568026DD" w:rsidR="00A225A9" w:rsidRPr="002D202B" w:rsidRDefault="00FD7FEF" w:rsidP="002D202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2D202B">
        <w:rPr>
          <w:rFonts w:ascii="Times New Roman" w:hAnsi="Times New Roman" w:cs="Times New Roman"/>
          <w:b/>
          <w:sz w:val="24"/>
          <w:szCs w:val="24"/>
        </w:rPr>
        <w:t xml:space="preserve">Surabaya, 5 </w:t>
      </w:r>
      <w:proofErr w:type="spellStart"/>
      <w:r w:rsidRPr="002D202B">
        <w:rPr>
          <w:rFonts w:ascii="Times New Roman" w:hAnsi="Times New Roman" w:cs="Times New Roman"/>
          <w:b/>
          <w:sz w:val="24"/>
          <w:szCs w:val="24"/>
        </w:rPr>
        <w:t>Januari</w:t>
      </w:r>
      <w:proofErr w:type="spellEnd"/>
      <w:r w:rsidRPr="002D202B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Pr="002D202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resmi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mengesahkan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Pengganti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2022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Cipta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akrab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disebut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Cipta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ditetapkan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Jokowi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Jumat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(30/12/2022).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Perihal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Mohammad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Syaiful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Aris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SH MH LLM yang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pakar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tata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negara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Airlangga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(FH UNAIR)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pandangannya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wawancara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r w:rsidRPr="002D202B">
        <w:rPr>
          <w:rFonts w:ascii="Times New Roman" w:hAnsi="Times New Roman" w:cs="Times New Roman"/>
          <w:i/>
          <w:sz w:val="24"/>
          <w:szCs w:val="24"/>
        </w:rPr>
        <w:t>UNAIR NEWS</w:t>
      </w:r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D2F">
        <w:rPr>
          <w:rFonts w:ascii="Times New Roman" w:hAnsi="Times New Roman" w:cs="Times New Roman"/>
          <w:sz w:val="24"/>
          <w:szCs w:val="24"/>
        </w:rPr>
        <w:t>Kamis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(</w:t>
      </w:r>
      <w:r w:rsidR="00553D2F">
        <w:rPr>
          <w:rFonts w:ascii="Times New Roman" w:hAnsi="Times New Roman" w:cs="Times New Roman"/>
          <w:sz w:val="24"/>
          <w:szCs w:val="24"/>
        </w:rPr>
        <w:t>5</w:t>
      </w:r>
      <w:r w:rsidRPr="002D202B">
        <w:rPr>
          <w:rFonts w:ascii="Times New Roman" w:hAnsi="Times New Roman" w:cs="Times New Roman"/>
          <w:sz w:val="24"/>
          <w:szCs w:val="24"/>
        </w:rPr>
        <w:t xml:space="preserve">/1/2023). </w:t>
      </w:r>
    </w:p>
    <w:p w14:paraId="00000006" w14:textId="56468EFB" w:rsidR="00A225A9" w:rsidRPr="002D202B" w:rsidRDefault="00FD7FEF" w:rsidP="002D202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Aris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sebagaimana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diatur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Pasal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ayat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(1) UUD NRI 1945.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Pasal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ihwal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kegentingan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y</w:t>
      </w:r>
      <w:bookmarkStart w:id="0" w:name="_GoBack"/>
      <w:bookmarkEnd w:id="0"/>
      <w:r w:rsidRPr="002D202B">
        <w:rPr>
          <w:rFonts w:ascii="Times New Roman" w:hAnsi="Times New Roman" w:cs="Times New Roman"/>
          <w:sz w:val="24"/>
          <w:szCs w:val="24"/>
        </w:rPr>
        <w:t xml:space="preserve">ang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memaksa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Adapun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ihwal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kegentingan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memaksa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terbagi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subjektif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objektif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>.</w:t>
      </w:r>
    </w:p>
    <w:p w14:paraId="00000008" w14:textId="4190391D" w:rsidR="00A225A9" w:rsidRPr="002D202B" w:rsidRDefault="00FD7FEF" w:rsidP="002D202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2D202B">
        <w:rPr>
          <w:rFonts w:ascii="Times New Roman" w:hAnsi="Times New Roman" w:cs="Times New Roman"/>
          <w:sz w:val="24"/>
          <w:szCs w:val="24"/>
        </w:rPr>
        <w:t xml:space="preserve">“Ada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subjektif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lahirnya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subjektivitas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mengeluarkan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objektif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diatur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Putusan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MK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138/PUU-VII/2009.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objektif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tiga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Pertama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mendesak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cepat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Lalu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kekosongan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r w:rsidRPr="002D202B">
        <w:rPr>
          <w:rFonts w:ascii="Times New Roman" w:hAnsi="Times New Roman" w:cs="Times New Roman"/>
          <w:i/>
          <w:sz w:val="24"/>
          <w:szCs w:val="24"/>
        </w:rPr>
        <w:t>red</w:t>
      </w:r>
      <w:r w:rsidRPr="002D202B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kekosongan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diatasi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cara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prosedur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biasa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,''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jelas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Aris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>.</w:t>
      </w:r>
    </w:p>
    <w:p w14:paraId="0000000A" w14:textId="7643C022" w:rsidR="00A225A9" w:rsidRPr="002D202B" w:rsidRDefault="00FD7FEF" w:rsidP="002D202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202B">
        <w:rPr>
          <w:rFonts w:ascii="Times New Roman" w:hAnsi="Times New Roman" w:cs="Times New Roman"/>
          <w:sz w:val="24"/>
          <w:szCs w:val="24"/>
        </w:rPr>
        <w:t>Lanjutnya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Aris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berpandangan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segi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kewenangan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Cipta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wewenang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mengeluarkan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. Akan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tetapi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tambahnya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lepas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upaya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>.</w:t>
      </w:r>
    </w:p>
    <w:p w14:paraId="0000000C" w14:textId="408CCD74" w:rsidR="00A225A9" w:rsidRPr="002D202B" w:rsidRDefault="00FD7FEF" w:rsidP="002D202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2D202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kewenangan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soal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Cipta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r w:rsidRPr="002D202B">
        <w:rPr>
          <w:rFonts w:ascii="Times New Roman" w:hAnsi="Times New Roman" w:cs="Times New Roman"/>
          <w:i/>
          <w:sz w:val="24"/>
          <w:szCs w:val="24"/>
        </w:rPr>
        <w:t>red</w:t>
      </w:r>
      <w:r w:rsidRPr="002D202B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presiden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memang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punya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kewenangan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perihal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sah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tidaknya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formil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materiil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ukurnya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berada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tahap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proses di DPR.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DPR yang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diberi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kewenangan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apakah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UUD NRI 1945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formil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materiil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Soal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MK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sendiri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MK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sudah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judicial review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papar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Aris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>.</w:t>
      </w:r>
    </w:p>
    <w:p w14:paraId="0000000E" w14:textId="0688365A" w:rsidR="00A225A9" w:rsidRPr="002D202B" w:rsidRDefault="00FD7FEF" w:rsidP="002D202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Aris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menyorot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Cipta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Putusan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MK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91/PUU-XVIII/2020.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Putusan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putusan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menyatakan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lastRenderedPageBreak/>
        <w:t>Nomor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inkonstitusional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bersyarat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Menurutnya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pertentangan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putusan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Cipta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>.</w:t>
      </w:r>
    </w:p>
    <w:p w14:paraId="00000010" w14:textId="50E646E6" w:rsidR="00A225A9" w:rsidRPr="002D202B" w:rsidRDefault="00FD7FEF" w:rsidP="002D202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2D202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ditegaskan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Putusan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MK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91/PUU-XVIII/2020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mencakup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dua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poin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UU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Cipta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formil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materiil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formil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dijawab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legislator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revisi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Undang-Undang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Perundang-Undangan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materiil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r w:rsidRPr="002D202B">
        <w:rPr>
          <w:rFonts w:ascii="Times New Roman" w:hAnsi="Times New Roman" w:cs="Times New Roman"/>
          <w:i/>
          <w:sz w:val="24"/>
          <w:szCs w:val="24"/>
        </w:rPr>
        <w:t>meaningful participation</w:t>
      </w:r>
      <w:r w:rsidRPr="002D20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konsep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melibatkan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terdampak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pihak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papar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Aris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>.</w:t>
      </w:r>
    </w:p>
    <w:p w14:paraId="00000012" w14:textId="41D3171B" w:rsidR="00A225A9" w:rsidRPr="002D202B" w:rsidRDefault="00FD7FEF" w:rsidP="002D202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persoalan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materiil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Aris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terbitnya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Cipta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bertentangan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Putusan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MK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91/PUU-XVIII/2020.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merasa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mustahil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adanya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mengingat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dikeluarkan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darurat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>.</w:t>
      </w:r>
    </w:p>
    <w:p w14:paraId="00000015" w14:textId="095E448B" w:rsidR="00A225A9" w:rsidRDefault="00FD7FEF" w:rsidP="002D202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2D202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Cipta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berseberangan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Putusan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MK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Nomor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91/PUU-XVIII/2020. Hal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r w:rsidRPr="002D202B">
        <w:rPr>
          <w:rFonts w:ascii="Times New Roman" w:hAnsi="Times New Roman" w:cs="Times New Roman"/>
          <w:i/>
          <w:sz w:val="24"/>
          <w:szCs w:val="24"/>
        </w:rPr>
        <w:t>meaningful participation</w:t>
      </w:r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terwujud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situasi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genting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mungkin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aspirasi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pertentangan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sini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Perpu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ideal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partisipasi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,”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tegas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Aris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>.</w:t>
      </w:r>
      <w:r w:rsidR="002D202B">
        <w:rPr>
          <w:rFonts w:ascii="Times New Roman" w:hAnsi="Times New Roman" w:cs="Times New Roman"/>
          <w:sz w:val="24"/>
          <w:szCs w:val="24"/>
        </w:rPr>
        <w:t xml:space="preserve"> (*)</w:t>
      </w:r>
    </w:p>
    <w:p w14:paraId="00784292" w14:textId="77777777" w:rsidR="002D202B" w:rsidRPr="002D202B" w:rsidRDefault="002D202B" w:rsidP="002D202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</w:p>
    <w:p w14:paraId="00000017" w14:textId="7C7DDEC1" w:rsidR="00A225A9" w:rsidRPr="002D202B" w:rsidRDefault="00FD7FEF" w:rsidP="002D202B">
      <w:pPr>
        <w:spacing w:before="160" w:after="160"/>
        <w:jc w:val="both"/>
        <w:rPr>
          <w:rFonts w:ascii="Times New Roman" w:hAnsi="Times New Roman" w:cs="Times New Roman"/>
          <w:sz w:val="24"/>
          <w:szCs w:val="24"/>
        </w:rPr>
      </w:pPr>
      <w:r w:rsidRPr="002D202B">
        <w:rPr>
          <w:rFonts w:ascii="Times New Roman" w:hAnsi="Times New Roman" w:cs="Times New Roman"/>
          <w:sz w:val="24"/>
          <w:szCs w:val="24"/>
        </w:rPr>
        <w:t xml:space="preserve">Caption 1: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Mohammad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Syaiful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Aris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SH MH LLM (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Pakar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202B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Pr="002D202B">
        <w:rPr>
          <w:rFonts w:ascii="Times New Roman" w:hAnsi="Times New Roman" w:cs="Times New Roman"/>
          <w:sz w:val="24"/>
          <w:szCs w:val="24"/>
        </w:rPr>
        <w:t xml:space="preserve"> Tata Negara FH UNAIR)</w:t>
      </w:r>
    </w:p>
    <w:sectPr w:rsidR="00A225A9" w:rsidRPr="002D202B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82F11" w14:textId="77777777" w:rsidR="00BB5F48" w:rsidRDefault="00BB5F48" w:rsidP="00553D2F">
      <w:pPr>
        <w:spacing w:line="240" w:lineRule="auto"/>
      </w:pPr>
      <w:r>
        <w:separator/>
      </w:r>
    </w:p>
  </w:endnote>
  <w:endnote w:type="continuationSeparator" w:id="0">
    <w:p w14:paraId="4E2D4328" w14:textId="77777777" w:rsidR="00BB5F48" w:rsidRDefault="00BB5F48" w:rsidP="00553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4D65A" w14:textId="77777777" w:rsidR="00BB5F48" w:rsidRDefault="00BB5F48" w:rsidP="00553D2F">
      <w:pPr>
        <w:spacing w:line="240" w:lineRule="auto"/>
      </w:pPr>
      <w:r>
        <w:separator/>
      </w:r>
    </w:p>
  </w:footnote>
  <w:footnote w:type="continuationSeparator" w:id="0">
    <w:p w14:paraId="0C094335" w14:textId="77777777" w:rsidR="00BB5F48" w:rsidRDefault="00BB5F48" w:rsidP="00553D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23571" w14:textId="075FA694" w:rsidR="00553D2F" w:rsidRDefault="00553D2F">
    <w:pPr>
      <w:pStyle w:val="Header"/>
    </w:pPr>
    <w:r>
      <w:rPr>
        <w:noProof/>
        <w:lang w:val="en-US"/>
      </w:rPr>
      <w:drawing>
        <wp:inline distT="0" distB="0" distL="0" distR="0" wp14:anchorId="7B861FAC" wp14:editId="6C9744B6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5A9"/>
    <w:rsid w:val="002D202B"/>
    <w:rsid w:val="00553D2F"/>
    <w:rsid w:val="00A225A9"/>
    <w:rsid w:val="00BB5F48"/>
    <w:rsid w:val="00FD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766CF8"/>
  <w15:docId w15:val="{A70263B6-561E-47D4-A49E-460E9A64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53D2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D2F"/>
  </w:style>
  <w:style w:type="paragraph" w:styleId="Footer">
    <w:name w:val="footer"/>
    <w:basedOn w:val="Normal"/>
    <w:link w:val="FooterChar"/>
    <w:uiPriority w:val="99"/>
    <w:unhideWhenUsed/>
    <w:rsid w:val="00553D2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4</cp:revision>
  <dcterms:created xsi:type="dcterms:W3CDTF">2023-01-05T02:10:00Z</dcterms:created>
  <dcterms:modified xsi:type="dcterms:W3CDTF">2023-01-05T02:53:00Z</dcterms:modified>
</cp:coreProperties>
</file>