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440C6" w14:textId="776D7FC0" w:rsidR="00C73248" w:rsidRPr="00C73248" w:rsidRDefault="00C73248" w:rsidP="00C7324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32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ECAE38F" w14:textId="319A7431" w:rsidR="00C73248" w:rsidRPr="00C73248" w:rsidRDefault="00C73248" w:rsidP="00C7324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732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Nnomor</w:t>
      </w:r>
      <w:proofErr w:type="spellEnd"/>
      <w:r w:rsidRPr="00C732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7324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120/UN3.23/MB/HM.01.03/2023</w:t>
      </w:r>
    </w:p>
    <w:p w14:paraId="0D685352" w14:textId="77777777" w:rsidR="00C73248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6EEACB5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Tiga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Nasional</w:t>
      </w:r>
    </w:p>
    <w:p w14:paraId="00000002" w14:textId="77777777" w:rsidR="003551D5" w:rsidRPr="00C73248" w:rsidRDefault="003551D5" w:rsidP="00C73248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50AA2C78" w:rsidR="003551D5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6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2023 </w:t>
      </w:r>
      <w:r w:rsidR="00A7097D"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A7097D" w:rsidRPr="00C7324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A7097D" w:rsidRPr="00C7324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7097D" w:rsidRPr="00C7324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A7097D" w:rsidRPr="00C7324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III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Fastweek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Faterna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Scientific's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Week) IX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Jumat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(3/3/2023).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Yogi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Lesmana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Pembangunan,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Brillin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Yapply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Wendy Belinda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Tiantini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Bahasa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Sastra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55FE95DF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Fastweek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event</w:t>
      </w:r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akbar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tahunan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C73248">
        <w:rPr>
          <w:rFonts w:ascii="Times New Roman" w:eastAsia="Times New Roman" w:hAnsi="Times New Roman" w:cs="Times New Roman"/>
          <w:sz w:val="24"/>
          <w:szCs w:val="24"/>
        </w:rPr>
        <w:t>jian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Peternakan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Andalas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(UNAND).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event</w:t>
      </w:r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menyelenggarakan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tulis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fotografi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seminar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Fastweek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Aktualisas</w:t>
      </w:r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Pemuda</w:t>
      </w:r>
      <w:proofErr w:type="spellEnd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dalam</w:t>
      </w:r>
      <w:proofErr w:type="spellEnd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Memanfaatkan</w:t>
      </w:r>
      <w:proofErr w:type="spellEnd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Digitalisasi</w:t>
      </w:r>
      <w:proofErr w:type="spellEnd"/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 xml:space="preserve"> di Era 5.0. </w:t>
      </w:r>
    </w:p>
    <w:p w14:paraId="00000008" w14:textId="0147FC36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Teknis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Kompetisi</w:t>
      </w:r>
      <w:proofErr w:type="spellEnd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</w:p>
    <w:p w14:paraId="0000000A" w14:textId="3469AF84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waw</w:t>
      </w:r>
      <w:r w:rsidR="00982DEB">
        <w:rPr>
          <w:rFonts w:ascii="Times New Roman" w:eastAsia="Times New Roman" w:hAnsi="Times New Roman" w:cs="Times New Roman"/>
          <w:sz w:val="24"/>
          <w:szCs w:val="24"/>
        </w:rPr>
        <w:t>ancara</w:t>
      </w:r>
      <w:proofErr w:type="spellEnd"/>
      <w:r w:rsidR="0098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DEB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="0098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DEB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="00982DEB">
        <w:rPr>
          <w:rFonts w:ascii="Times New Roman" w:eastAsia="Times New Roman" w:hAnsi="Times New Roman" w:cs="Times New Roman"/>
          <w:sz w:val="24"/>
          <w:szCs w:val="24"/>
        </w:rPr>
        <w:t xml:space="preserve"> UNAIR News, </w:t>
      </w:r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Yogi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perwakilan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01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2023. </w:t>
      </w:r>
      <w:bookmarkStart w:id="0" w:name="_GoBack"/>
      <w:bookmarkEnd w:id="0"/>
    </w:p>
    <w:p w14:paraId="0000000C" w14:textId="61C2206A" w:rsidR="003551D5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Hari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awali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bertemakan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asasi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ditutup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filosofis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3. Kami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sapu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pra-eliminas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bertengger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ke-2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2EED2C6E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timnya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melaju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menang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semifinal,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terhenti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split 2-1.</w:t>
      </w:r>
    </w:p>
    <w:p w14:paraId="00000010" w14:textId="7DBDEA2C" w:rsidR="003551D5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As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berjuang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perebutan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keluar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pemenang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mutlak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3 :</w:t>
      </w:r>
      <w:proofErr w:type="gram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0.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kumulatif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melelahkan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mengorbankan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ersebut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Yogi. </w:t>
      </w:r>
    </w:p>
    <w:p w14:paraId="00000012" w14:textId="6162D477" w:rsidR="003551D5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Kiat-kiat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Sukses</w:t>
      </w:r>
      <w:proofErr w:type="spellEnd"/>
    </w:p>
    <w:p w14:paraId="00000014" w14:textId="1C73C967" w:rsidR="003551D5" w:rsidRPr="00C73248" w:rsidRDefault="00A7097D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penutup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Yogi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kiat-kiat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menitikberatkan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meng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73248">
        <w:rPr>
          <w:rFonts w:ascii="Times New Roman" w:eastAsia="Times New Roman" w:hAnsi="Times New Roman" w:cs="Times New Roman"/>
          <w:i/>
          <w:sz w:val="24"/>
          <w:szCs w:val="24"/>
        </w:rPr>
        <w:t>update</w:t>
      </w:r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isu-isu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terkini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meluangkan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membaca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10F435" w14:textId="77777777" w:rsidR="00C73248" w:rsidRDefault="00A7097D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lastRenderedPageBreak/>
        <w:t>Menurutnya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progresivitas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iklim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makin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memaksa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248">
        <w:rPr>
          <w:rFonts w:ascii="Times New Roman" w:eastAsia="Times New Roman" w:hAnsi="Times New Roman" w:cs="Times New Roman"/>
          <w:sz w:val="24"/>
          <w:szCs w:val="24"/>
        </w:rPr>
        <w:t>me</w:t>
      </w:r>
      <w:r w:rsidR="00C73248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248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248">
        <w:rPr>
          <w:rFonts w:ascii="Times New Roman" w:eastAsia="Times New Roman" w:hAnsi="Times New Roman" w:cs="Times New Roman"/>
          <w:sz w:val="24"/>
          <w:szCs w:val="24"/>
        </w:rPr>
        <w:t>ekstra</w:t>
      </w:r>
      <w:proofErr w:type="spellEnd"/>
      <w:r w:rsid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24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248">
        <w:rPr>
          <w:rFonts w:ascii="Times New Roman" w:eastAsia="Times New Roman" w:hAnsi="Times New Roman" w:cs="Times New Roman"/>
          <w:sz w:val="24"/>
          <w:szCs w:val="24"/>
        </w:rPr>
        <w:t>keras.</w:t>
      </w:r>
    </w:p>
    <w:p w14:paraId="0000001C" w14:textId="58D06238" w:rsidR="003551D5" w:rsidRPr="00C73248" w:rsidRDefault="00C73248" w:rsidP="00C73248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proofErr w:type="gram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eluangkan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konsisten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disiplin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lain. Hal lain yang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97D" w:rsidRPr="00C73248">
        <w:rPr>
          <w:rFonts w:ascii="Times New Roman" w:eastAsia="Times New Roman" w:hAnsi="Times New Roman" w:cs="Times New Roman"/>
          <w:i/>
          <w:sz w:val="24"/>
          <w:szCs w:val="24"/>
        </w:rPr>
        <w:t>chemistry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tim.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Makanya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sparing,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l</w:t>
      </w:r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omba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kesatuan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="00A7097D" w:rsidRPr="00C73248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3551D5" w:rsidRPr="00C73248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26E30" w14:textId="77777777" w:rsidR="00A7097D" w:rsidRDefault="00A7097D" w:rsidP="00982DEB">
      <w:pPr>
        <w:spacing w:line="240" w:lineRule="auto"/>
      </w:pPr>
      <w:r>
        <w:separator/>
      </w:r>
    </w:p>
  </w:endnote>
  <w:endnote w:type="continuationSeparator" w:id="0">
    <w:p w14:paraId="1F50EC55" w14:textId="77777777" w:rsidR="00A7097D" w:rsidRDefault="00A7097D" w:rsidP="00982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B5881" w14:textId="77777777" w:rsidR="00A7097D" w:rsidRDefault="00A7097D" w:rsidP="00982DEB">
      <w:pPr>
        <w:spacing w:line="240" w:lineRule="auto"/>
      </w:pPr>
      <w:r>
        <w:separator/>
      </w:r>
    </w:p>
  </w:footnote>
  <w:footnote w:type="continuationSeparator" w:id="0">
    <w:p w14:paraId="74E7E2A1" w14:textId="77777777" w:rsidR="00A7097D" w:rsidRDefault="00A7097D" w:rsidP="00982D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E62DE" w14:textId="573D66F8" w:rsidR="00982DEB" w:rsidRDefault="00982DEB">
    <w:pPr>
      <w:pStyle w:val="Header"/>
    </w:pPr>
    <w:r>
      <w:rPr>
        <w:noProof/>
      </w:rPr>
      <w:drawing>
        <wp:inline distT="0" distB="0" distL="0" distR="0" wp14:anchorId="69A415C0" wp14:editId="51E903B6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D5"/>
    <w:rsid w:val="003551D5"/>
    <w:rsid w:val="00982DEB"/>
    <w:rsid w:val="00A7097D"/>
    <w:rsid w:val="00C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2D566"/>
  <w15:docId w15:val="{0F2A9087-298F-4D21-ACC8-ED0866C5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82D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DEB"/>
  </w:style>
  <w:style w:type="paragraph" w:styleId="Footer">
    <w:name w:val="footer"/>
    <w:basedOn w:val="Normal"/>
    <w:link w:val="FooterChar"/>
    <w:uiPriority w:val="99"/>
    <w:unhideWhenUsed/>
    <w:rsid w:val="00982D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2023-03-06T03:54:00Z</dcterms:created>
  <dcterms:modified xsi:type="dcterms:W3CDTF">2023-03-06T03:57:00Z</dcterms:modified>
</cp:coreProperties>
</file>