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ECFF4" w14:textId="469BC8A9" w:rsidR="0022725C" w:rsidRPr="00F57087" w:rsidRDefault="0022725C" w:rsidP="00F57087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570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616DCB91" w14:textId="223976F9" w:rsidR="0022725C" w:rsidRPr="00F57087" w:rsidRDefault="0022725C" w:rsidP="00F5708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F570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F570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F5708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129/UN3.23/MB/HM.01.03/2023</w:t>
      </w:r>
    </w:p>
    <w:p w14:paraId="1195EF93" w14:textId="77777777" w:rsidR="0022725C" w:rsidRPr="00F57087" w:rsidRDefault="0022725C" w:rsidP="00F57087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1" w14:textId="1146CBA2" w:rsidR="0050531E" w:rsidRPr="00F57087" w:rsidRDefault="00B92504" w:rsidP="00F57087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F57087">
        <w:rPr>
          <w:rFonts w:ascii="Times New Roman" w:eastAsia="Times New Roman" w:hAnsi="Times New Roman" w:cs="Times New Roman"/>
          <w:b/>
          <w:sz w:val="24"/>
          <w:szCs w:val="24"/>
        </w:rPr>
        <w:t>Melihat</w:t>
      </w:r>
      <w:proofErr w:type="spellEnd"/>
      <w:r w:rsidRPr="00F5708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b/>
          <w:sz w:val="24"/>
          <w:szCs w:val="24"/>
        </w:rPr>
        <w:t>Potensi</w:t>
      </w:r>
      <w:proofErr w:type="spellEnd"/>
      <w:r w:rsidRPr="00F57087">
        <w:rPr>
          <w:rFonts w:ascii="Times New Roman" w:eastAsia="Times New Roman" w:hAnsi="Times New Roman" w:cs="Times New Roman"/>
          <w:b/>
          <w:sz w:val="24"/>
          <w:szCs w:val="24"/>
        </w:rPr>
        <w:t xml:space="preserve"> Orang </w:t>
      </w:r>
      <w:proofErr w:type="spellStart"/>
      <w:r w:rsidRPr="00F57087">
        <w:rPr>
          <w:rFonts w:ascii="Times New Roman" w:eastAsia="Times New Roman" w:hAnsi="Times New Roman" w:cs="Times New Roman"/>
          <w:b/>
          <w:sz w:val="24"/>
          <w:szCs w:val="24"/>
        </w:rPr>
        <w:t>Terdekat</w:t>
      </w:r>
      <w:proofErr w:type="spellEnd"/>
      <w:r w:rsidRPr="00F5708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b/>
          <w:sz w:val="24"/>
          <w:szCs w:val="24"/>
        </w:rPr>
        <w:t>Melakukan</w:t>
      </w:r>
      <w:proofErr w:type="spellEnd"/>
      <w:r w:rsidRPr="00F5708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b/>
          <w:sz w:val="24"/>
          <w:szCs w:val="24"/>
        </w:rPr>
        <w:t>Tindak</w:t>
      </w:r>
      <w:proofErr w:type="spellEnd"/>
      <w:r w:rsidRPr="00F5708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b/>
          <w:sz w:val="24"/>
          <w:szCs w:val="24"/>
        </w:rPr>
        <w:t>Kejahatan</w:t>
      </w:r>
      <w:proofErr w:type="spellEnd"/>
    </w:p>
    <w:p w14:paraId="585DA252" w14:textId="4F2A2663" w:rsidR="00F57087" w:rsidRDefault="00B92504" w:rsidP="00F57087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spellStart"/>
      <w:r w:rsidRPr="00F57087">
        <w:rPr>
          <w:rFonts w:ascii="Times New Roman" w:eastAsia="Times New Roman" w:hAnsi="Times New Roman" w:cs="Times New Roman"/>
          <w:b/>
          <w:sz w:val="24"/>
          <w:szCs w:val="24"/>
        </w:rPr>
        <w:t>Pelaku</w:t>
      </w:r>
      <w:proofErr w:type="spellEnd"/>
      <w:r w:rsidRPr="00F5708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b/>
          <w:sz w:val="24"/>
          <w:szCs w:val="24"/>
        </w:rPr>
        <w:t>Kejahatan</w:t>
      </w:r>
      <w:proofErr w:type="spellEnd"/>
      <w:r w:rsidRPr="00F5708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b/>
          <w:sz w:val="24"/>
          <w:szCs w:val="24"/>
        </w:rPr>
        <w:t>Sering</w:t>
      </w:r>
      <w:proofErr w:type="spellEnd"/>
      <w:r w:rsidRPr="00F57087">
        <w:rPr>
          <w:rFonts w:ascii="Times New Roman" w:eastAsia="Times New Roman" w:hAnsi="Times New Roman" w:cs="Times New Roman"/>
          <w:b/>
          <w:sz w:val="24"/>
          <w:szCs w:val="24"/>
        </w:rPr>
        <w:t xml:space="preserve"> Kali </w:t>
      </w:r>
      <w:proofErr w:type="spellStart"/>
      <w:r w:rsidR="00997180">
        <w:rPr>
          <w:rFonts w:ascii="Times New Roman" w:eastAsia="Times New Roman" w:hAnsi="Times New Roman" w:cs="Times New Roman"/>
          <w:b/>
          <w:sz w:val="24"/>
          <w:szCs w:val="24"/>
        </w:rPr>
        <w:t>Adalah</w:t>
      </w:r>
      <w:proofErr w:type="spellEnd"/>
      <w:r w:rsidR="00997180">
        <w:rPr>
          <w:rFonts w:ascii="Times New Roman" w:eastAsia="Times New Roman" w:hAnsi="Times New Roman" w:cs="Times New Roman"/>
          <w:b/>
          <w:sz w:val="24"/>
          <w:szCs w:val="24"/>
        </w:rPr>
        <w:t xml:space="preserve"> Orang </w:t>
      </w:r>
      <w:proofErr w:type="spellStart"/>
      <w:r w:rsidR="00997180">
        <w:rPr>
          <w:rFonts w:ascii="Times New Roman" w:eastAsia="Times New Roman" w:hAnsi="Times New Roman" w:cs="Times New Roman"/>
          <w:b/>
          <w:sz w:val="24"/>
          <w:szCs w:val="24"/>
        </w:rPr>
        <w:t>Terdekat</w:t>
      </w:r>
      <w:proofErr w:type="spellEnd"/>
      <w:r w:rsidR="00997180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997180">
        <w:rPr>
          <w:rFonts w:ascii="Times New Roman" w:eastAsia="Times New Roman" w:hAnsi="Times New Roman" w:cs="Times New Roman"/>
          <w:b/>
          <w:sz w:val="24"/>
          <w:szCs w:val="24"/>
        </w:rPr>
        <w:t>Mengapa</w:t>
      </w:r>
      <w:proofErr w:type="spellEnd"/>
      <w:r w:rsidR="00997180">
        <w:rPr>
          <w:rFonts w:ascii="Times New Roman" w:eastAsia="Times New Roman" w:hAnsi="Times New Roman" w:cs="Times New Roman"/>
          <w:b/>
          <w:sz w:val="24"/>
          <w:szCs w:val="24"/>
        </w:rPr>
        <w:t>?</w:t>
      </w:r>
    </w:p>
    <w:p w14:paraId="00000003" w14:textId="111E743A" w:rsidR="0050531E" w:rsidRPr="00F57087" w:rsidRDefault="0022725C" w:rsidP="00F57087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7087">
        <w:rPr>
          <w:rFonts w:ascii="Times New Roman" w:eastAsia="Times New Roman" w:hAnsi="Times New Roman" w:cs="Times New Roman"/>
          <w:b/>
          <w:sz w:val="24"/>
          <w:szCs w:val="24"/>
        </w:rPr>
        <w:t xml:space="preserve">Surabaya, 7 </w:t>
      </w:r>
      <w:proofErr w:type="spellStart"/>
      <w:r w:rsidRPr="00F57087">
        <w:rPr>
          <w:rFonts w:ascii="Times New Roman" w:eastAsia="Times New Roman" w:hAnsi="Times New Roman" w:cs="Times New Roman"/>
          <w:b/>
          <w:sz w:val="24"/>
          <w:szCs w:val="24"/>
        </w:rPr>
        <w:t>Maret</w:t>
      </w:r>
      <w:proofErr w:type="spellEnd"/>
      <w:r w:rsidRPr="00F57087">
        <w:rPr>
          <w:rFonts w:ascii="Times New Roman" w:eastAsia="Times New Roman" w:hAnsi="Times New Roman" w:cs="Times New Roman"/>
          <w:b/>
          <w:sz w:val="24"/>
          <w:szCs w:val="24"/>
        </w:rPr>
        <w:t xml:space="preserve"> 2023</w:t>
      </w:r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>Tindakan</w:t>
      </w:r>
      <w:proofErr w:type="spellEnd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>kejahatan</w:t>
      </w:r>
      <w:proofErr w:type="spellEnd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>dialami</w:t>
      </w:r>
      <w:proofErr w:type="spellEnd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>siapa</w:t>
      </w:r>
      <w:proofErr w:type="spellEnd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>Bahkan</w:t>
      </w:r>
      <w:proofErr w:type="spellEnd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>pelakunya</w:t>
      </w:r>
      <w:proofErr w:type="spellEnd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>terkadang</w:t>
      </w:r>
      <w:proofErr w:type="spellEnd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>sosok</w:t>
      </w:r>
      <w:proofErr w:type="spellEnd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>pernah</w:t>
      </w:r>
      <w:proofErr w:type="spellEnd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>diduga</w:t>
      </w:r>
      <w:proofErr w:type="spellEnd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>Pemberitaan</w:t>
      </w:r>
      <w:proofErr w:type="spellEnd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>soal</w:t>
      </w:r>
      <w:proofErr w:type="spellEnd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>kekerasan</w:t>
      </w:r>
      <w:proofErr w:type="spellEnd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>pelaku</w:t>
      </w:r>
      <w:proofErr w:type="spellEnd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 xml:space="preserve"> orang </w:t>
      </w:r>
      <w:proofErr w:type="spellStart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>terdekat</w:t>
      </w:r>
      <w:proofErr w:type="spellEnd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>lalu-lalang</w:t>
      </w:r>
      <w:proofErr w:type="spellEnd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 xml:space="preserve"> di media. </w:t>
      </w:r>
      <w:proofErr w:type="spellStart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>Pelakunya</w:t>
      </w:r>
      <w:proofErr w:type="spellEnd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>suami</w:t>
      </w:r>
      <w:proofErr w:type="spellEnd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>anak</w:t>
      </w:r>
      <w:proofErr w:type="spellEnd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>saudara</w:t>
      </w:r>
      <w:proofErr w:type="spellEnd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>tetangga</w:t>
      </w:r>
      <w:proofErr w:type="spellEnd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>d</w:t>
      </w:r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>engan</w:t>
      </w:r>
      <w:proofErr w:type="spellEnd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>pemicu</w:t>
      </w:r>
      <w:proofErr w:type="spellEnd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>terjadi</w:t>
      </w:r>
      <w:proofErr w:type="spellEnd"/>
      <w:r w:rsidR="00B92504" w:rsidRPr="00F5708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4" w14:textId="77777777" w:rsidR="0050531E" w:rsidRPr="00F57087" w:rsidRDefault="00B92504" w:rsidP="00F57087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Dosen</w:t>
      </w:r>
      <w:proofErr w:type="spellEnd"/>
      <w:r w:rsidRPr="00F57087">
        <w:rPr>
          <w:rFonts w:ascii="Times New Roman" w:hAnsi="Times New Roman" w:cs="Times New Roman"/>
          <w:sz w:val="24"/>
          <w:szCs w:val="24"/>
        </w:rPr>
        <w:fldChar w:fldCharType="begin"/>
      </w:r>
      <w:r w:rsidRPr="00F57087">
        <w:rPr>
          <w:rFonts w:ascii="Times New Roman" w:hAnsi="Times New Roman" w:cs="Times New Roman"/>
          <w:sz w:val="24"/>
          <w:szCs w:val="24"/>
        </w:rPr>
        <w:instrText xml:space="preserve"> HYPERLINK "https://psikologi.unair.ac.id/" \h </w:instrText>
      </w:r>
      <w:r w:rsidRPr="00F57087">
        <w:rPr>
          <w:rFonts w:ascii="Times New Roman" w:hAnsi="Times New Roman" w:cs="Times New Roman"/>
          <w:sz w:val="24"/>
          <w:szCs w:val="24"/>
        </w:rPr>
        <w:fldChar w:fldCharType="separate"/>
      </w:r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7087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hyperlink r:id="rId6">
        <w:proofErr w:type="spellStart"/>
        <w:r w:rsidRPr="00F57087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Fakultas</w:t>
        </w:r>
        <w:proofErr w:type="spellEnd"/>
        <w:r w:rsidRPr="00F57087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F57087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Psikologi</w:t>
        </w:r>
        <w:proofErr w:type="spellEnd"/>
      </w:hyperlink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Universitas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Airlangga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hyperlink r:id="rId7">
        <w:r w:rsidRPr="00F57087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UNAIR</w:t>
        </w:r>
      </w:hyperlink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) Tiara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Diah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Sosialita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MPsi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Psikolog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mengatakan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siapapun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berpeluang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tindakan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kejahatan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tindakan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keji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meski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sosok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orang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terdekat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5" w14:textId="77777777" w:rsidR="0050531E" w:rsidRPr="00F57087" w:rsidRDefault="00B92504" w:rsidP="00F57087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7087">
        <w:rPr>
          <w:rFonts w:ascii="Times New Roman" w:eastAsia="Times New Roman" w:hAnsi="Times New Roman" w:cs="Times New Roman"/>
          <w:b/>
          <w:sz w:val="24"/>
          <w:szCs w:val="24"/>
        </w:rPr>
        <w:t xml:space="preserve">Ada </w:t>
      </w:r>
      <w:proofErr w:type="spellStart"/>
      <w:r w:rsidRPr="00F57087">
        <w:rPr>
          <w:rFonts w:ascii="Times New Roman" w:eastAsia="Times New Roman" w:hAnsi="Times New Roman" w:cs="Times New Roman"/>
          <w:b/>
          <w:sz w:val="24"/>
          <w:szCs w:val="24"/>
        </w:rPr>
        <w:t>Relasi</w:t>
      </w:r>
      <w:proofErr w:type="spellEnd"/>
      <w:r w:rsidRPr="00F5708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b/>
          <w:sz w:val="24"/>
          <w:szCs w:val="24"/>
        </w:rPr>
        <w:t>Kuasa</w:t>
      </w:r>
      <w:proofErr w:type="spellEnd"/>
    </w:p>
    <w:p w14:paraId="00000006" w14:textId="77777777" w:rsidR="0050531E" w:rsidRPr="00F57087" w:rsidRDefault="00B92504" w:rsidP="00F57087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Ada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aspek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sudut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pandang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psikologi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mempengaruhi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, rasa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kedekatan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terjalin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Jadi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pelaku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kekerasan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, Red)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merasa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punya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kontrol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kuasa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korbannya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,” kata Tiara.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kasus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pelaku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biasanya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pihak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merasa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superior. “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7087">
        <w:rPr>
          <w:rFonts w:ascii="Times New Roman" w:eastAsia="Times New Roman" w:hAnsi="Times New Roman" w:cs="Times New Roman"/>
          <w:i/>
          <w:sz w:val="24"/>
          <w:szCs w:val="24"/>
        </w:rPr>
        <w:t>power</w:t>
      </w:r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kekuasaan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dimiliki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memaksakan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keing</w:t>
      </w:r>
      <w:r w:rsidRPr="00F57087">
        <w:rPr>
          <w:rFonts w:ascii="Times New Roman" w:eastAsia="Times New Roman" w:hAnsi="Times New Roman" w:cs="Times New Roman"/>
          <w:sz w:val="24"/>
          <w:szCs w:val="24"/>
        </w:rPr>
        <w:t>inan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orang lain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pasangan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kerabat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bahkan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anak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ungkapnya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7" w14:textId="77777777" w:rsidR="0050531E" w:rsidRPr="00F57087" w:rsidRDefault="00B92504" w:rsidP="00F57087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Kasus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kekerasan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berhubungan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orang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terdekat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tak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fisik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tapi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psikis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Kedua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emosional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Pelaku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orang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terdekat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merasa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cemburu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iri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apapun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emosi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negatif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memicu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munculnya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keinginan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tindakan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kejahatan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ungkap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Tiara.</w:t>
      </w:r>
    </w:p>
    <w:p w14:paraId="00000008" w14:textId="77777777" w:rsidR="0050531E" w:rsidRPr="00F57087" w:rsidRDefault="00B92504" w:rsidP="00F57087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traumatis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menimbulkan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emosional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ikut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terlibat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traumatis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misal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tega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tindakan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kejahatan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mengelola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emosi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jelasnya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9" w14:textId="77777777" w:rsidR="0050531E" w:rsidRPr="00F57087" w:rsidRDefault="00B92504" w:rsidP="00F57087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Perasaan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emosi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dilampiaskan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orang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terdekat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didasari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persepsi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apabila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emosi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dilampiaskan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oran</w:t>
      </w:r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terdekat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menerima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Intinya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perilaku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jahat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keji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orang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terdekat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kalau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dipicu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emosional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belum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terselesaikan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relasi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kuasa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ucap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Tiara.</w:t>
      </w:r>
    </w:p>
    <w:p w14:paraId="0000000A" w14:textId="58BFA6C8" w:rsidR="0050531E" w:rsidRPr="00F57087" w:rsidRDefault="00B92504" w:rsidP="00F57087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F57087">
        <w:rPr>
          <w:rFonts w:ascii="Times New Roman" w:eastAsia="Times New Roman" w:hAnsi="Times New Roman" w:cs="Times New Roman"/>
          <w:b/>
          <w:sz w:val="24"/>
          <w:szCs w:val="24"/>
        </w:rPr>
        <w:t>Kenali</w:t>
      </w:r>
      <w:proofErr w:type="spellEnd"/>
      <w:r w:rsidRPr="00F5708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b/>
          <w:sz w:val="24"/>
          <w:szCs w:val="24"/>
        </w:rPr>
        <w:t>Bentuk</w:t>
      </w:r>
      <w:proofErr w:type="spellEnd"/>
      <w:r w:rsidRPr="00F5708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b/>
          <w:sz w:val="24"/>
          <w:szCs w:val="24"/>
        </w:rPr>
        <w:t>Emosi</w:t>
      </w:r>
      <w:proofErr w:type="spellEnd"/>
    </w:p>
    <w:p w14:paraId="0000000B" w14:textId="77777777" w:rsidR="0050531E" w:rsidRPr="00F57087" w:rsidRDefault="00B92504" w:rsidP="00F57087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Tiara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berpesan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un</w:t>
      </w:r>
      <w:r w:rsidRPr="00F57087">
        <w:rPr>
          <w:rFonts w:ascii="Times New Roman" w:eastAsia="Times New Roman" w:hAnsi="Times New Roman" w:cs="Times New Roman"/>
          <w:sz w:val="24"/>
          <w:szCs w:val="24"/>
        </w:rPr>
        <w:t>tuk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mengenali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bentuk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emosi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diri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Apabila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menyadari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bentuk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emosi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dirasakan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membahayakan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orang lain,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segera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cari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bantuan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pengobatan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dukungan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2" w14:textId="128C79C8" w:rsidR="0050531E" w:rsidRPr="00F57087" w:rsidRDefault="00B92504" w:rsidP="00F57087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708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“Hal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membantu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mengatasi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rasakan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agar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tindakan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kejahatan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terjadi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berulang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7087">
        <w:rPr>
          <w:rFonts w:ascii="Times New Roman" w:eastAsia="Times New Roman" w:hAnsi="Times New Roman" w:cs="Times New Roman"/>
          <w:sz w:val="24"/>
          <w:szCs w:val="24"/>
        </w:rPr>
        <w:t>buruk</w:t>
      </w:r>
      <w:proofErr w:type="spellEnd"/>
      <w:r w:rsidRPr="00F57087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r w:rsidR="0022725C" w:rsidRPr="00F57087">
        <w:rPr>
          <w:rFonts w:ascii="Times New Roman" w:eastAsia="Times New Roman" w:hAnsi="Times New Roman" w:cs="Times New Roman"/>
          <w:sz w:val="24"/>
          <w:szCs w:val="24"/>
        </w:rPr>
        <w:t xml:space="preserve">masa </w:t>
      </w:r>
      <w:proofErr w:type="spellStart"/>
      <w:r w:rsidR="0022725C" w:rsidRPr="00F57087">
        <w:rPr>
          <w:rFonts w:ascii="Times New Roman" w:eastAsia="Times New Roman" w:hAnsi="Times New Roman" w:cs="Times New Roman"/>
          <w:sz w:val="24"/>
          <w:szCs w:val="24"/>
        </w:rPr>
        <w:t>depan</w:t>
      </w:r>
      <w:proofErr w:type="spellEnd"/>
      <w:r w:rsidR="0022725C" w:rsidRPr="00F57087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="0022725C" w:rsidRPr="00F57087">
        <w:rPr>
          <w:rFonts w:ascii="Times New Roman" w:eastAsia="Times New Roman" w:hAnsi="Times New Roman" w:cs="Times New Roman"/>
          <w:sz w:val="24"/>
          <w:szCs w:val="24"/>
        </w:rPr>
        <w:t>pungkas</w:t>
      </w:r>
      <w:proofErr w:type="spellEnd"/>
      <w:r w:rsidR="0022725C" w:rsidRPr="00F57087">
        <w:rPr>
          <w:rFonts w:ascii="Times New Roman" w:eastAsia="Times New Roman" w:hAnsi="Times New Roman" w:cs="Times New Roman"/>
          <w:sz w:val="24"/>
          <w:szCs w:val="24"/>
        </w:rPr>
        <w:t xml:space="preserve"> Tiara. (*)</w:t>
      </w:r>
    </w:p>
    <w:sectPr w:rsidR="0050531E" w:rsidRPr="00F57087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CF525A" w14:textId="77777777" w:rsidR="00B92504" w:rsidRDefault="00B92504" w:rsidP="00F57087">
      <w:pPr>
        <w:spacing w:line="240" w:lineRule="auto"/>
      </w:pPr>
      <w:r>
        <w:separator/>
      </w:r>
    </w:p>
  </w:endnote>
  <w:endnote w:type="continuationSeparator" w:id="0">
    <w:p w14:paraId="30B89507" w14:textId="77777777" w:rsidR="00B92504" w:rsidRDefault="00B92504" w:rsidP="00F570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24094D" w14:textId="77777777" w:rsidR="00B92504" w:rsidRDefault="00B92504" w:rsidP="00F57087">
      <w:pPr>
        <w:spacing w:line="240" w:lineRule="auto"/>
      </w:pPr>
      <w:r>
        <w:separator/>
      </w:r>
    </w:p>
  </w:footnote>
  <w:footnote w:type="continuationSeparator" w:id="0">
    <w:p w14:paraId="77CBD5A4" w14:textId="77777777" w:rsidR="00B92504" w:rsidRDefault="00B92504" w:rsidP="00F570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C25C8" w14:textId="6E81E56F" w:rsidR="00F57087" w:rsidRDefault="00F57087">
    <w:pPr>
      <w:pStyle w:val="Header"/>
    </w:pPr>
    <w:r>
      <w:rPr>
        <w:noProof/>
      </w:rPr>
      <w:drawing>
        <wp:inline distT="0" distB="0" distL="0" distR="0" wp14:anchorId="084BC5BE" wp14:editId="0468D539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31E"/>
    <w:rsid w:val="0022725C"/>
    <w:rsid w:val="0050531E"/>
    <w:rsid w:val="00997180"/>
    <w:rsid w:val="00B92504"/>
    <w:rsid w:val="00F5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618212"/>
  <w15:docId w15:val="{D7BDA590-3182-4470-88C9-9BDDAFD28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F5708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087"/>
  </w:style>
  <w:style w:type="paragraph" w:styleId="Footer">
    <w:name w:val="footer"/>
    <w:basedOn w:val="Normal"/>
    <w:link w:val="FooterChar"/>
    <w:uiPriority w:val="99"/>
    <w:unhideWhenUsed/>
    <w:rsid w:val="00F5708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0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unair.ac.i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sikologi.unair.ac.id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5</cp:revision>
  <dcterms:created xsi:type="dcterms:W3CDTF">2023-03-07T04:29:00Z</dcterms:created>
  <dcterms:modified xsi:type="dcterms:W3CDTF">2023-03-07T04:30:00Z</dcterms:modified>
</cp:coreProperties>
</file>