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FFE596" w14:textId="720ABB4B" w:rsidR="00675BAB" w:rsidRPr="00696301" w:rsidRDefault="00675BAB" w:rsidP="00696301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69630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SIARAN PERS</w:t>
      </w:r>
    </w:p>
    <w:p w14:paraId="20C02E66" w14:textId="618C4DEE" w:rsidR="00675BAB" w:rsidRPr="00696301" w:rsidRDefault="00675BAB" w:rsidP="00696301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69630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69630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="00696301" w:rsidRPr="0069630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242/UN3.23/MB/HM.01.03/2023</w:t>
      </w:r>
    </w:p>
    <w:p w14:paraId="60854B30" w14:textId="77777777" w:rsidR="00675BAB" w:rsidRPr="00696301" w:rsidRDefault="00675BAB" w:rsidP="00696301">
      <w:pP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1" w14:textId="1019C74F" w:rsidR="001C7DCC" w:rsidRPr="00696301" w:rsidRDefault="00765052" w:rsidP="00696301">
      <w:pP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696301">
        <w:rPr>
          <w:rFonts w:ascii="Times New Roman" w:eastAsia="Times New Roman" w:hAnsi="Times New Roman" w:cs="Times New Roman"/>
          <w:b/>
          <w:sz w:val="24"/>
          <w:szCs w:val="24"/>
        </w:rPr>
        <w:t>Epidemiolog</w:t>
      </w:r>
      <w:proofErr w:type="spellEnd"/>
      <w:r w:rsidRPr="00696301">
        <w:rPr>
          <w:rFonts w:ascii="Times New Roman" w:eastAsia="Times New Roman" w:hAnsi="Times New Roman" w:cs="Times New Roman"/>
          <w:b/>
          <w:sz w:val="24"/>
          <w:szCs w:val="24"/>
        </w:rPr>
        <w:t xml:space="preserve"> UNAIR </w:t>
      </w:r>
      <w:proofErr w:type="spellStart"/>
      <w:r w:rsidRPr="00696301">
        <w:rPr>
          <w:rFonts w:ascii="Times New Roman" w:eastAsia="Times New Roman" w:hAnsi="Times New Roman" w:cs="Times New Roman"/>
          <w:b/>
          <w:sz w:val="24"/>
          <w:szCs w:val="24"/>
        </w:rPr>
        <w:t>Bagikan</w:t>
      </w:r>
      <w:proofErr w:type="spellEnd"/>
      <w:r w:rsidRPr="00696301">
        <w:rPr>
          <w:rFonts w:ascii="Times New Roman" w:eastAsia="Times New Roman" w:hAnsi="Times New Roman" w:cs="Times New Roman"/>
          <w:b/>
          <w:sz w:val="24"/>
          <w:szCs w:val="24"/>
        </w:rPr>
        <w:t xml:space="preserve"> Tips </w:t>
      </w:r>
      <w:proofErr w:type="spellStart"/>
      <w:r w:rsidR="007F4147" w:rsidRPr="00696301">
        <w:rPr>
          <w:rFonts w:ascii="Times New Roman" w:eastAsia="Times New Roman" w:hAnsi="Times New Roman" w:cs="Times New Roman"/>
          <w:b/>
          <w:sz w:val="24"/>
          <w:szCs w:val="24"/>
        </w:rPr>
        <w:t>K</w:t>
      </w:r>
      <w:r w:rsidRPr="00696301">
        <w:rPr>
          <w:rFonts w:ascii="Times New Roman" w:eastAsia="Times New Roman" w:hAnsi="Times New Roman" w:cs="Times New Roman"/>
          <w:b/>
          <w:sz w:val="24"/>
          <w:szCs w:val="24"/>
        </w:rPr>
        <w:t>endalikan</w:t>
      </w:r>
      <w:proofErr w:type="spellEnd"/>
      <w:r w:rsidRPr="00696301">
        <w:rPr>
          <w:rFonts w:ascii="Times New Roman" w:eastAsia="Times New Roman" w:hAnsi="Times New Roman" w:cs="Times New Roman"/>
          <w:b/>
          <w:sz w:val="24"/>
          <w:szCs w:val="24"/>
        </w:rPr>
        <w:t xml:space="preserve"> HIV di Indonesia</w:t>
      </w:r>
    </w:p>
    <w:p w14:paraId="09D61150" w14:textId="77777777" w:rsidR="00153A12" w:rsidRPr="00696301" w:rsidRDefault="00153A12" w:rsidP="00696301">
      <w:pP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00000002" w14:textId="44A14645" w:rsidR="001C7DCC" w:rsidRPr="00696301" w:rsidRDefault="00696301" w:rsidP="00696301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301">
        <w:rPr>
          <w:rFonts w:ascii="Times New Roman" w:eastAsia="Times New Roman" w:hAnsi="Times New Roman" w:cs="Times New Roman"/>
          <w:b/>
          <w:sz w:val="24"/>
          <w:szCs w:val="24"/>
        </w:rPr>
        <w:t>Surabaya, 23 Mei 2023</w:t>
      </w:r>
      <w:r w:rsidR="00765052" w:rsidRPr="0069630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765052" w:rsidRPr="00696301">
        <w:rPr>
          <w:rFonts w:ascii="Times New Roman" w:eastAsia="Times New Roman" w:hAnsi="Times New Roman" w:cs="Times New Roman"/>
          <w:i/>
          <w:sz w:val="24"/>
          <w:szCs w:val="24"/>
        </w:rPr>
        <w:t>Human Immunodeficiency Viru</w:t>
      </w:r>
      <w:r w:rsidR="00765052" w:rsidRPr="00696301">
        <w:rPr>
          <w:rFonts w:ascii="Times New Roman" w:eastAsia="Times New Roman" w:hAnsi="Times New Roman" w:cs="Times New Roman"/>
          <w:sz w:val="24"/>
          <w:szCs w:val="24"/>
        </w:rPr>
        <w:t xml:space="preserve">s (HIV) </w:t>
      </w:r>
      <w:proofErr w:type="spellStart"/>
      <w:r w:rsidR="00765052" w:rsidRPr="00696301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="00765052" w:rsidRPr="00696301">
        <w:rPr>
          <w:rFonts w:ascii="Times New Roman" w:eastAsia="Times New Roman" w:hAnsi="Times New Roman" w:cs="Times New Roman"/>
          <w:sz w:val="24"/>
          <w:szCs w:val="24"/>
        </w:rPr>
        <w:t xml:space="preserve"> virus yang </w:t>
      </w:r>
      <w:proofErr w:type="spellStart"/>
      <w:r w:rsidR="00765052" w:rsidRPr="00696301">
        <w:rPr>
          <w:rFonts w:ascii="Times New Roman" w:eastAsia="Times New Roman" w:hAnsi="Times New Roman" w:cs="Times New Roman"/>
          <w:sz w:val="24"/>
          <w:szCs w:val="24"/>
        </w:rPr>
        <w:t>menyerang</w:t>
      </w:r>
      <w:proofErr w:type="spellEnd"/>
      <w:r w:rsidR="00765052"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65052" w:rsidRPr="00696301">
        <w:rPr>
          <w:rFonts w:ascii="Times New Roman" w:eastAsia="Times New Roman" w:hAnsi="Times New Roman" w:cs="Times New Roman"/>
          <w:sz w:val="24"/>
          <w:szCs w:val="24"/>
        </w:rPr>
        <w:t>kekebalan</w:t>
      </w:r>
      <w:proofErr w:type="spellEnd"/>
      <w:r w:rsidR="00765052"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65052" w:rsidRPr="00696301">
        <w:rPr>
          <w:rFonts w:ascii="Times New Roman" w:eastAsia="Times New Roman" w:hAnsi="Times New Roman" w:cs="Times New Roman"/>
          <w:sz w:val="24"/>
          <w:szCs w:val="24"/>
        </w:rPr>
        <w:t>tubuh</w:t>
      </w:r>
      <w:proofErr w:type="spellEnd"/>
      <w:r w:rsidR="00765052"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65052" w:rsidRPr="00696301">
        <w:rPr>
          <w:rFonts w:ascii="Times New Roman" w:eastAsia="Times New Roman" w:hAnsi="Times New Roman" w:cs="Times New Roman"/>
          <w:sz w:val="24"/>
          <w:szCs w:val="24"/>
        </w:rPr>
        <w:t>manusia</w:t>
      </w:r>
      <w:proofErr w:type="spellEnd"/>
      <w:r w:rsidR="00765052" w:rsidRPr="0069630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765052" w:rsidRPr="00696301">
        <w:rPr>
          <w:rFonts w:ascii="Times New Roman" w:eastAsia="Times New Roman" w:hAnsi="Times New Roman" w:cs="Times New Roman"/>
          <w:sz w:val="24"/>
          <w:szCs w:val="24"/>
        </w:rPr>
        <w:t>Alhasil</w:t>
      </w:r>
      <w:proofErr w:type="spellEnd"/>
      <w:r w:rsidR="00765052"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65052" w:rsidRPr="00696301">
        <w:rPr>
          <w:rFonts w:ascii="Times New Roman" w:eastAsia="Times New Roman" w:hAnsi="Times New Roman" w:cs="Times New Roman"/>
          <w:sz w:val="24"/>
          <w:szCs w:val="24"/>
        </w:rPr>
        <w:t>tubuh</w:t>
      </w:r>
      <w:proofErr w:type="spellEnd"/>
      <w:r w:rsidR="00765052"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65052" w:rsidRPr="00696301">
        <w:rPr>
          <w:rFonts w:ascii="Times New Roman" w:eastAsia="Times New Roman" w:hAnsi="Times New Roman" w:cs="Times New Roman"/>
          <w:sz w:val="24"/>
          <w:szCs w:val="24"/>
        </w:rPr>
        <w:t>kekurangan</w:t>
      </w:r>
      <w:proofErr w:type="spellEnd"/>
      <w:r w:rsidR="00765052"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65052" w:rsidRPr="00696301">
        <w:rPr>
          <w:rFonts w:ascii="Times New Roman" w:eastAsia="Times New Roman" w:hAnsi="Times New Roman" w:cs="Times New Roman"/>
          <w:sz w:val="24"/>
          <w:szCs w:val="24"/>
        </w:rPr>
        <w:t>kemampuannya</w:t>
      </w:r>
      <w:proofErr w:type="spellEnd"/>
      <w:r w:rsidR="00765052"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65052" w:rsidRPr="00696301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="00765052"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65052" w:rsidRPr="00696301">
        <w:rPr>
          <w:rFonts w:ascii="Times New Roman" w:eastAsia="Times New Roman" w:hAnsi="Times New Roman" w:cs="Times New Roman"/>
          <w:sz w:val="24"/>
          <w:szCs w:val="24"/>
        </w:rPr>
        <w:t>melawan</w:t>
      </w:r>
      <w:proofErr w:type="spellEnd"/>
      <w:r w:rsidR="00765052"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65052" w:rsidRPr="00696301">
        <w:rPr>
          <w:rFonts w:ascii="Times New Roman" w:eastAsia="Times New Roman" w:hAnsi="Times New Roman" w:cs="Times New Roman"/>
          <w:sz w:val="24"/>
          <w:szCs w:val="24"/>
        </w:rPr>
        <w:t>infeksi</w:t>
      </w:r>
      <w:proofErr w:type="spellEnd"/>
      <w:r w:rsidR="00765052"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65052" w:rsidRPr="00696301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="00765052"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65052" w:rsidRPr="00696301">
        <w:rPr>
          <w:rFonts w:ascii="Times New Roman" w:eastAsia="Times New Roman" w:hAnsi="Times New Roman" w:cs="Times New Roman"/>
          <w:sz w:val="24"/>
          <w:szCs w:val="24"/>
        </w:rPr>
        <w:t>penyakit</w:t>
      </w:r>
      <w:proofErr w:type="spellEnd"/>
      <w:r w:rsidR="00765052" w:rsidRPr="0069630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765052" w:rsidRPr="00696301">
        <w:rPr>
          <w:rFonts w:ascii="Times New Roman" w:eastAsia="Times New Roman" w:hAnsi="Times New Roman" w:cs="Times New Roman"/>
          <w:sz w:val="24"/>
          <w:szCs w:val="24"/>
        </w:rPr>
        <w:t>Penyakit</w:t>
      </w:r>
      <w:proofErr w:type="spellEnd"/>
      <w:r w:rsidR="00765052"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65052" w:rsidRPr="00696301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="00765052"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65052" w:rsidRPr="00696301">
        <w:rPr>
          <w:rFonts w:ascii="Times New Roman" w:eastAsia="Times New Roman" w:hAnsi="Times New Roman" w:cs="Times New Roman"/>
          <w:sz w:val="24"/>
          <w:szCs w:val="24"/>
        </w:rPr>
        <w:t>masih</w:t>
      </w:r>
      <w:proofErr w:type="spellEnd"/>
      <w:r w:rsidR="00765052"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65052" w:rsidRPr="00696301">
        <w:rPr>
          <w:rFonts w:ascii="Times New Roman" w:eastAsia="Times New Roman" w:hAnsi="Times New Roman" w:cs="Times New Roman"/>
          <w:sz w:val="24"/>
          <w:szCs w:val="24"/>
        </w:rPr>
        <w:t>eksis</w:t>
      </w:r>
      <w:proofErr w:type="spellEnd"/>
      <w:r w:rsidR="00765052"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65052" w:rsidRPr="00696301">
        <w:rPr>
          <w:rFonts w:ascii="Times New Roman" w:eastAsia="Times New Roman" w:hAnsi="Times New Roman" w:cs="Times New Roman"/>
          <w:sz w:val="24"/>
          <w:szCs w:val="24"/>
        </w:rPr>
        <w:t>sampai</w:t>
      </w:r>
      <w:proofErr w:type="spellEnd"/>
      <w:r w:rsidR="00765052"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65052" w:rsidRPr="00696301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="00765052"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65052" w:rsidRPr="00696301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="00765052" w:rsidRPr="0069630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765052" w:rsidRPr="00696301">
        <w:rPr>
          <w:rFonts w:ascii="Times New Roman" w:eastAsia="Times New Roman" w:hAnsi="Times New Roman" w:cs="Times New Roman"/>
          <w:sz w:val="24"/>
          <w:szCs w:val="24"/>
        </w:rPr>
        <w:t>Tapi</w:t>
      </w:r>
      <w:proofErr w:type="spellEnd"/>
      <w:r w:rsidR="00765052"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65052" w:rsidRPr="00696301">
        <w:rPr>
          <w:rFonts w:ascii="Times New Roman" w:eastAsia="Times New Roman" w:hAnsi="Times New Roman" w:cs="Times New Roman"/>
          <w:sz w:val="24"/>
          <w:szCs w:val="24"/>
        </w:rPr>
        <w:t>bukan</w:t>
      </w:r>
      <w:proofErr w:type="spellEnd"/>
      <w:r w:rsidR="00765052"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65052" w:rsidRPr="00696301">
        <w:rPr>
          <w:rFonts w:ascii="Times New Roman" w:eastAsia="Times New Roman" w:hAnsi="Times New Roman" w:cs="Times New Roman"/>
          <w:sz w:val="24"/>
          <w:szCs w:val="24"/>
        </w:rPr>
        <w:t>berarti</w:t>
      </w:r>
      <w:proofErr w:type="spellEnd"/>
      <w:r w:rsidR="00765052" w:rsidRPr="00696301">
        <w:rPr>
          <w:rFonts w:ascii="Times New Roman" w:eastAsia="Times New Roman" w:hAnsi="Times New Roman" w:cs="Times New Roman"/>
          <w:sz w:val="24"/>
          <w:szCs w:val="24"/>
        </w:rPr>
        <w:t xml:space="preserve"> HIV </w:t>
      </w:r>
      <w:proofErr w:type="spellStart"/>
      <w:r w:rsidR="00765052" w:rsidRPr="00696301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="00765052"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65052" w:rsidRPr="00696301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="00765052"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65052" w:rsidRPr="00696301">
        <w:rPr>
          <w:rFonts w:ascii="Times New Roman" w:eastAsia="Times New Roman" w:hAnsi="Times New Roman" w:cs="Times New Roman"/>
          <w:sz w:val="24"/>
          <w:szCs w:val="24"/>
        </w:rPr>
        <w:t>dikendalikan</w:t>
      </w:r>
      <w:proofErr w:type="spellEnd"/>
      <w:r w:rsidR="00765052" w:rsidRPr="0069630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3" w14:textId="77777777" w:rsidR="001C7DCC" w:rsidRPr="00696301" w:rsidRDefault="00765052" w:rsidP="00696301">
      <w:pP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696301">
        <w:rPr>
          <w:rFonts w:ascii="Times New Roman" w:eastAsia="Times New Roman" w:hAnsi="Times New Roman" w:cs="Times New Roman"/>
          <w:b/>
          <w:sz w:val="24"/>
          <w:szCs w:val="24"/>
        </w:rPr>
        <w:t>Fenomena</w:t>
      </w:r>
      <w:proofErr w:type="spellEnd"/>
      <w:r w:rsidRPr="0069630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b/>
          <w:sz w:val="24"/>
          <w:szCs w:val="24"/>
        </w:rPr>
        <w:t>Gunung</w:t>
      </w:r>
      <w:proofErr w:type="spellEnd"/>
      <w:r w:rsidRPr="0069630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b/>
          <w:sz w:val="24"/>
          <w:szCs w:val="24"/>
        </w:rPr>
        <w:t>Es</w:t>
      </w:r>
      <w:proofErr w:type="spellEnd"/>
    </w:p>
    <w:p w14:paraId="00000004" w14:textId="77777777" w:rsidR="001C7DCC" w:rsidRPr="00696301" w:rsidRDefault="00765052" w:rsidP="00696301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Menurut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Epidemiolog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6">
        <w:proofErr w:type="spellStart"/>
        <w:r w:rsidRPr="0069630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Fakultas</w:t>
        </w:r>
        <w:proofErr w:type="spellEnd"/>
        <w:r w:rsidRPr="0069630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69630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Kesehatan</w:t>
        </w:r>
        <w:proofErr w:type="spellEnd"/>
        <w:r w:rsidRPr="0069630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69630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Masyarakat</w:t>
        </w:r>
        <w:proofErr w:type="spellEnd"/>
      </w:hyperlink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(FKM) </w:t>
      </w:r>
      <w:hyperlink r:id="rId7">
        <w:proofErr w:type="spellStart"/>
        <w:r w:rsidRPr="0069630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Universitas</w:t>
        </w:r>
        <w:proofErr w:type="spellEnd"/>
        <w:r w:rsidRPr="0069630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69630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Airlangga</w:t>
        </w:r>
        <w:proofErr w:type="spellEnd"/>
      </w:hyperlink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(UNAIR)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yaitu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Dr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Arief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Hargono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drg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MKes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kasus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HIV di Indonesia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bagaikan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fenomena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gunung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es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>. “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adanya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stigma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menyebabkan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takut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memeriksakan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status HIV. Hal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menyebabkan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penemuan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kasus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HIV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sangat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sulit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katanya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5" w14:textId="2D969C0F" w:rsidR="001C7DCC" w:rsidRPr="00696301" w:rsidRDefault="00765052" w:rsidP="00696301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Perlu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sama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lintas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sektor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menemukan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kasus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HIV di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. Salah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satunya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sama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Lembaga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Swadaya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(LSM). “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(LSM, red)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mempunyai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jejaring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pendampingan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penemuan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berisiko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tinggi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terpapar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HIV,”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tuturnya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6" w14:textId="77777777" w:rsidR="001C7DCC" w:rsidRPr="00696301" w:rsidRDefault="00765052" w:rsidP="00696301">
      <w:pP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696301">
        <w:rPr>
          <w:rFonts w:ascii="Times New Roman" w:eastAsia="Times New Roman" w:hAnsi="Times New Roman" w:cs="Times New Roman"/>
          <w:b/>
          <w:sz w:val="24"/>
          <w:szCs w:val="24"/>
        </w:rPr>
        <w:t>Peran</w:t>
      </w:r>
      <w:proofErr w:type="spellEnd"/>
      <w:r w:rsidRPr="0069630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b/>
          <w:sz w:val="24"/>
          <w:szCs w:val="24"/>
        </w:rPr>
        <w:t>Keluarga</w:t>
      </w:r>
      <w:proofErr w:type="spellEnd"/>
    </w:p>
    <w:p w14:paraId="00000007" w14:textId="77777777" w:rsidR="001C7DCC" w:rsidRPr="00696301" w:rsidRDefault="00765052" w:rsidP="00696301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Keluarga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ternyata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berperan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penting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pengendalian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kasus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HIV.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Keluarga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diharapkan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pengetahuan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cukup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mengenai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HIV.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Pengetahuan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menurunkan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stigma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diskriminasi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penderita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HIV. “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Kasus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HIV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memang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berpotensi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terjadi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kelompok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risiko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tinggi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tapi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menutup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kemungkinan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terjadi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kelompok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risiko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rendah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terangnya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8" w14:textId="77777777" w:rsidR="001C7DCC" w:rsidRPr="00696301" w:rsidRDefault="00765052" w:rsidP="00696301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Dr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Arief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menambahkan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pemahaman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dimiliki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oleh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keluarga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menciptakan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suasana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penderita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HIV.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Keluarga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mengayomi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dukungan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emosional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agar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penderita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HIV agar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mau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berobat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memeriksakan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diri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teratur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9" w14:textId="77777777" w:rsidR="001C7DCC" w:rsidRPr="00696301" w:rsidRDefault="00765052" w:rsidP="00696301">
      <w:pP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696301">
        <w:rPr>
          <w:rFonts w:ascii="Times New Roman" w:eastAsia="Times New Roman" w:hAnsi="Times New Roman" w:cs="Times New Roman"/>
          <w:b/>
          <w:sz w:val="24"/>
          <w:szCs w:val="24"/>
        </w:rPr>
        <w:t>Peran</w:t>
      </w:r>
      <w:proofErr w:type="spellEnd"/>
      <w:r w:rsidRPr="00696301">
        <w:rPr>
          <w:rFonts w:ascii="Times New Roman" w:eastAsia="Times New Roman" w:hAnsi="Times New Roman" w:cs="Times New Roman"/>
          <w:b/>
          <w:sz w:val="24"/>
          <w:szCs w:val="24"/>
        </w:rPr>
        <w:t xml:space="preserve"> Tenaga </w:t>
      </w:r>
      <w:proofErr w:type="spellStart"/>
      <w:r w:rsidRPr="00696301">
        <w:rPr>
          <w:rFonts w:ascii="Times New Roman" w:eastAsia="Times New Roman" w:hAnsi="Times New Roman" w:cs="Times New Roman"/>
          <w:b/>
          <w:sz w:val="24"/>
          <w:szCs w:val="24"/>
        </w:rPr>
        <w:t>Kesehatan</w:t>
      </w:r>
      <w:proofErr w:type="spellEnd"/>
    </w:p>
    <w:p w14:paraId="0000000A" w14:textId="77777777" w:rsidR="001C7DCC" w:rsidRPr="00696301" w:rsidRDefault="00765052" w:rsidP="00696301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Tenaga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kesehatan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turut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berperan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aktif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proses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pengawasan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upaya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mengendalikan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mencegah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terjadinya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HIV. “Tenaga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kesehatan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pemantauan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rutin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kelompok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risiko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tinggi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paparnya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F11D369" w14:textId="77777777" w:rsidR="00B63573" w:rsidRPr="00696301" w:rsidRDefault="00765052" w:rsidP="00696301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lastRenderedPageBreak/>
        <w:t>Penyediaan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layanan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konseling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terpadu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turut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tugas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tenaga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kesehatan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. Ada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konseling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layanan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sudah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berjalan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konseling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pencegahan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HIV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ibu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anak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layanan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tes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konseling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HIV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terintegrasi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(PITC),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hingga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konseling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sukarela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y</w:t>
      </w:r>
      <w:r w:rsidR="00B63573" w:rsidRPr="00696301">
        <w:rPr>
          <w:rFonts w:ascii="Times New Roman" w:eastAsia="Times New Roman" w:hAnsi="Times New Roman" w:cs="Times New Roman"/>
          <w:sz w:val="24"/>
          <w:szCs w:val="24"/>
        </w:rPr>
        <w:t xml:space="preserve">ang </w:t>
      </w:r>
      <w:proofErr w:type="spellStart"/>
      <w:r w:rsidR="00B63573" w:rsidRPr="00696301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="00B63573"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63573" w:rsidRPr="00696301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 w:rsidR="00B63573" w:rsidRPr="00696301">
        <w:rPr>
          <w:rFonts w:ascii="Times New Roman" w:eastAsia="Times New Roman" w:hAnsi="Times New Roman" w:cs="Times New Roman"/>
          <w:sz w:val="24"/>
          <w:szCs w:val="24"/>
        </w:rPr>
        <w:t xml:space="preserve"> (VCT).</w:t>
      </w:r>
    </w:p>
    <w:p w14:paraId="0000000B" w14:textId="12CEB566" w:rsidR="001C7DCC" w:rsidRPr="00696301" w:rsidRDefault="00765052" w:rsidP="00696301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“Program yang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diagnostik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pengujian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HIV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pengobatan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ARV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sudah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pelayanan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kesehatan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penderita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diharapkan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berkoordinasi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layanan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kesehatan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setempat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mendapat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layanan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jelas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Dr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Arief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C" w14:textId="77777777" w:rsidR="001C7DCC" w:rsidRPr="00696301" w:rsidRDefault="00765052" w:rsidP="00696301">
      <w:pP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696301">
        <w:rPr>
          <w:rFonts w:ascii="Times New Roman" w:eastAsia="Times New Roman" w:hAnsi="Times New Roman" w:cs="Times New Roman"/>
          <w:b/>
          <w:sz w:val="24"/>
          <w:szCs w:val="24"/>
        </w:rPr>
        <w:t>Peran</w:t>
      </w:r>
      <w:proofErr w:type="spellEnd"/>
      <w:r w:rsidRPr="0069630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b/>
          <w:sz w:val="24"/>
          <w:szCs w:val="24"/>
        </w:rPr>
        <w:t>Pemerintah</w:t>
      </w:r>
      <w:proofErr w:type="spellEnd"/>
    </w:p>
    <w:p w14:paraId="221A2729" w14:textId="77777777" w:rsidR="00BB6586" w:rsidRPr="00696301" w:rsidRDefault="00765052" w:rsidP="00696301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Sementara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pemerintah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diharapkan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terus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mengembangkan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kebijakan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strategi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menanggulangi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fenomena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Dr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Arief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mengungkapkan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strategi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berfokus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pencegahan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pengobatan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perawatan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hingga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dukungan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t</w:t>
      </w:r>
      <w:r w:rsidR="00BB6586" w:rsidRPr="00696301">
        <w:rPr>
          <w:rFonts w:ascii="Times New Roman" w:eastAsia="Times New Roman" w:hAnsi="Times New Roman" w:cs="Times New Roman"/>
          <w:sz w:val="24"/>
          <w:szCs w:val="24"/>
        </w:rPr>
        <w:t>erhadap</w:t>
      </w:r>
      <w:proofErr w:type="spellEnd"/>
      <w:r w:rsidR="00BB6586"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B6586" w:rsidRPr="00696301">
        <w:rPr>
          <w:rFonts w:ascii="Times New Roman" w:eastAsia="Times New Roman" w:hAnsi="Times New Roman" w:cs="Times New Roman"/>
          <w:sz w:val="24"/>
          <w:szCs w:val="24"/>
        </w:rPr>
        <w:t>individu</w:t>
      </w:r>
      <w:proofErr w:type="spellEnd"/>
      <w:r w:rsidR="00BB6586"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B6586" w:rsidRPr="00696301">
        <w:rPr>
          <w:rFonts w:ascii="Times New Roman" w:eastAsia="Times New Roman" w:hAnsi="Times New Roman" w:cs="Times New Roman"/>
          <w:sz w:val="24"/>
          <w:szCs w:val="24"/>
        </w:rPr>
        <w:t>penderita</w:t>
      </w:r>
      <w:proofErr w:type="spellEnd"/>
      <w:r w:rsidR="00BB6586" w:rsidRPr="00696301">
        <w:rPr>
          <w:rFonts w:ascii="Times New Roman" w:eastAsia="Times New Roman" w:hAnsi="Times New Roman" w:cs="Times New Roman"/>
          <w:sz w:val="24"/>
          <w:szCs w:val="24"/>
        </w:rPr>
        <w:t xml:space="preserve"> HIV.</w:t>
      </w:r>
    </w:p>
    <w:p w14:paraId="0000000D" w14:textId="6CB2CAC7" w:rsidR="001C7DCC" w:rsidRPr="00696301" w:rsidRDefault="00765052" w:rsidP="00696301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301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Pentingnya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peningkatan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akses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perawatan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ketersediaan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pengobatan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perluasan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akses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perawatan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menyediakan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informasi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benar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tentang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HIV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perlu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ungkapnya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E" w14:textId="77777777" w:rsidR="001C7DCC" w:rsidRPr="00696301" w:rsidRDefault="00765052" w:rsidP="00696301">
      <w:pP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6301">
        <w:rPr>
          <w:rFonts w:ascii="Times New Roman" w:eastAsia="Times New Roman" w:hAnsi="Times New Roman" w:cs="Times New Roman"/>
          <w:b/>
          <w:sz w:val="24"/>
          <w:szCs w:val="24"/>
        </w:rPr>
        <w:t>Program ABCD</w:t>
      </w:r>
    </w:p>
    <w:p w14:paraId="0000000F" w14:textId="5BCA3D8B" w:rsidR="001C7DCC" w:rsidRPr="00696301" w:rsidRDefault="00765052" w:rsidP="00696301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301">
        <w:rPr>
          <w:rFonts w:ascii="Times New Roman" w:eastAsia="Times New Roman" w:hAnsi="Times New Roman" w:cs="Times New Roman"/>
          <w:sz w:val="24"/>
          <w:szCs w:val="24"/>
        </w:rPr>
        <w:t>Ada</w:t>
      </w:r>
      <w:r w:rsidR="00BB6586"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B6586" w:rsidRPr="00696301">
        <w:rPr>
          <w:rFonts w:ascii="Times New Roman" w:eastAsia="Times New Roman" w:hAnsi="Times New Roman" w:cs="Times New Roman"/>
          <w:sz w:val="24"/>
          <w:szCs w:val="24"/>
        </w:rPr>
        <w:t>beberapa</w:t>
      </w:r>
      <w:proofErr w:type="spellEnd"/>
      <w:r w:rsidR="00BB6586"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program ABCD yang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cara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mencegah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terjadinya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HIV.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Ialah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6301">
        <w:rPr>
          <w:rFonts w:ascii="Times New Roman" w:eastAsia="Times New Roman" w:hAnsi="Times New Roman" w:cs="Times New Roman"/>
          <w:i/>
          <w:sz w:val="24"/>
          <w:szCs w:val="24"/>
        </w:rPr>
        <w:t>Abstinence</w:t>
      </w:r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hubungan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seks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sebelum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waktunya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96301">
        <w:rPr>
          <w:rFonts w:ascii="Times New Roman" w:eastAsia="Times New Roman" w:hAnsi="Times New Roman" w:cs="Times New Roman"/>
          <w:i/>
          <w:sz w:val="24"/>
          <w:szCs w:val="24"/>
        </w:rPr>
        <w:t>Be faithful</w:t>
      </w:r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jujurlah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pasangan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masing-masing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atas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apa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terjadi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96301">
        <w:rPr>
          <w:rFonts w:ascii="Times New Roman" w:eastAsia="Times New Roman" w:hAnsi="Times New Roman" w:cs="Times New Roman"/>
          <w:i/>
          <w:sz w:val="24"/>
          <w:szCs w:val="24"/>
        </w:rPr>
        <w:t>Condom</w:t>
      </w:r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kondom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96301">
        <w:rPr>
          <w:rFonts w:ascii="Times New Roman" w:eastAsia="Times New Roman" w:hAnsi="Times New Roman" w:cs="Times New Roman"/>
          <w:i/>
          <w:sz w:val="24"/>
          <w:szCs w:val="24"/>
        </w:rPr>
        <w:t>Drugs No</w:t>
      </w:r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mengkonsumsi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obat-obatan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berbahaya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menerapkan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maksimal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didukung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komunikasi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risiko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promosi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kesehatan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media yang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tepat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strategi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menurunkan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jumlah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penderita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HIV.</w:t>
      </w:r>
    </w:p>
    <w:p w14:paraId="00000015" w14:textId="1165F7D1" w:rsidR="001C7DCC" w:rsidRPr="00696301" w:rsidRDefault="00765052" w:rsidP="00696301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HIV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menimbulkan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dampak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lain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masalah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budaya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hingga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masalah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Diperlukan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strategi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komprehensif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menghadapi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fenomena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>. “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Sektor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swasta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berperan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pemerintah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akademisi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pengembangan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inovasi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, media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massa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info yang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akurat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sampai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keluarga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mengurangi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stigma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diskriminasi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penggunaan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konsep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multi helix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diharapkan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pengendalian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HIV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berjalan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 xml:space="preserve"> optimal,” </w:t>
      </w:r>
      <w:proofErr w:type="spellStart"/>
      <w:r w:rsidRPr="00696301">
        <w:rPr>
          <w:rFonts w:ascii="Times New Roman" w:eastAsia="Times New Roman" w:hAnsi="Times New Roman" w:cs="Times New Roman"/>
          <w:sz w:val="24"/>
          <w:szCs w:val="24"/>
        </w:rPr>
        <w:t>pungkasnya</w:t>
      </w:r>
      <w:proofErr w:type="spellEnd"/>
      <w:r w:rsidRPr="00696301">
        <w:rPr>
          <w:rFonts w:ascii="Times New Roman" w:eastAsia="Times New Roman" w:hAnsi="Times New Roman" w:cs="Times New Roman"/>
          <w:sz w:val="24"/>
          <w:szCs w:val="24"/>
        </w:rPr>
        <w:t>.</w:t>
      </w:r>
      <w:r w:rsidR="00BB6586" w:rsidRPr="00696301">
        <w:rPr>
          <w:rFonts w:ascii="Times New Roman" w:eastAsia="Times New Roman" w:hAnsi="Times New Roman" w:cs="Times New Roman"/>
          <w:sz w:val="24"/>
          <w:szCs w:val="24"/>
        </w:rPr>
        <w:t xml:space="preserve"> (*)</w:t>
      </w:r>
    </w:p>
    <w:sectPr w:rsidR="001C7DCC" w:rsidRPr="00696301">
      <w:head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3DF70D" w14:textId="77777777" w:rsidR="00460B17" w:rsidRDefault="00460B17" w:rsidP="00696301">
      <w:pPr>
        <w:spacing w:line="240" w:lineRule="auto"/>
      </w:pPr>
      <w:r>
        <w:separator/>
      </w:r>
    </w:p>
  </w:endnote>
  <w:endnote w:type="continuationSeparator" w:id="0">
    <w:p w14:paraId="650CB332" w14:textId="77777777" w:rsidR="00460B17" w:rsidRDefault="00460B17" w:rsidP="006963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E614E0" w14:textId="77777777" w:rsidR="00460B17" w:rsidRDefault="00460B17" w:rsidP="00696301">
      <w:pPr>
        <w:spacing w:line="240" w:lineRule="auto"/>
      </w:pPr>
      <w:r>
        <w:separator/>
      </w:r>
    </w:p>
  </w:footnote>
  <w:footnote w:type="continuationSeparator" w:id="0">
    <w:p w14:paraId="0A726563" w14:textId="77777777" w:rsidR="00460B17" w:rsidRDefault="00460B17" w:rsidP="0069630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EE4A43" w14:textId="5474907B" w:rsidR="00696301" w:rsidRDefault="00696301">
    <w:pPr>
      <w:pStyle w:val="Header"/>
    </w:pPr>
    <w:r>
      <w:rPr>
        <w:noProof/>
      </w:rPr>
      <w:drawing>
        <wp:inline distT="0" distB="0" distL="0" distR="0" wp14:anchorId="16D79FDE" wp14:editId="72083041">
          <wp:extent cx="5733415" cy="1209040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1209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DCC"/>
    <w:rsid w:val="000E0504"/>
    <w:rsid w:val="00153A12"/>
    <w:rsid w:val="001C7DCC"/>
    <w:rsid w:val="00460B17"/>
    <w:rsid w:val="00675BAB"/>
    <w:rsid w:val="00696301"/>
    <w:rsid w:val="00765052"/>
    <w:rsid w:val="007F4147"/>
    <w:rsid w:val="00954CB8"/>
    <w:rsid w:val="00B63573"/>
    <w:rsid w:val="00BB6586"/>
    <w:rsid w:val="00D20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F19885"/>
  <w15:docId w15:val="{8FE771CC-E0B5-4A51-B6ED-1664D46E9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69630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6301"/>
  </w:style>
  <w:style w:type="paragraph" w:styleId="Footer">
    <w:name w:val="footer"/>
    <w:basedOn w:val="Normal"/>
    <w:link w:val="FooterChar"/>
    <w:uiPriority w:val="99"/>
    <w:unhideWhenUsed/>
    <w:rsid w:val="0069630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63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unair.ac.id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km.unair.ac.id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591</Words>
  <Characters>3371</Characters>
  <Application>Microsoft Office Word</Application>
  <DocSecurity>0</DocSecurity>
  <Lines>28</Lines>
  <Paragraphs>7</Paragraphs>
  <ScaleCrop>false</ScaleCrop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12</cp:revision>
  <dcterms:created xsi:type="dcterms:W3CDTF">2023-05-23T05:49:00Z</dcterms:created>
  <dcterms:modified xsi:type="dcterms:W3CDTF">2023-05-23T09:30:00Z</dcterms:modified>
</cp:coreProperties>
</file>