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2F5A4" w14:textId="6615A845" w:rsidR="009E6596" w:rsidRPr="00274492" w:rsidRDefault="009E6596" w:rsidP="00274492">
      <w:pPr>
        <w:jc w:val="center"/>
        <w:rPr>
          <w:rFonts w:ascii="Times New Roman" w:eastAsia="Times New Roman" w:hAnsi="Times New Roman" w:cs="Times New Roman"/>
          <w:b/>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SIARAN PERS</w:t>
      </w:r>
    </w:p>
    <w:p w14:paraId="67E54BA3" w14:textId="30CA3B63" w:rsidR="009E6596" w:rsidRPr="00274492" w:rsidRDefault="009E6596" w:rsidP="00274492">
      <w:pPr>
        <w:jc w:val="center"/>
        <w:rPr>
          <w:rFonts w:ascii="Times New Roman" w:eastAsia="Times New Roman" w:hAnsi="Times New Roman" w:cs="Times New Roman"/>
          <w:b/>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 xml:space="preserve">Nomor: </w:t>
      </w:r>
      <w:r w:rsidR="00274492" w:rsidRPr="00274492">
        <w:rPr>
          <w:rFonts w:ascii="Times New Roman" w:hAnsi="Times New Roman" w:cs="Times New Roman"/>
          <w:b/>
          <w:color w:val="000000" w:themeColor="text1"/>
          <w:sz w:val="24"/>
          <w:szCs w:val="24"/>
          <w:shd w:val="clear" w:color="auto" w:fill="FFFFFF"/>
        </w:rPr>
        <w:t>272/UN3.23/MB/HM.01.03/2023</w:t>
      </w:r>
    </w:p>
    <w:p w14:paraId="595FB475" w14:textId="77777777" w:rsidR="009E6596" w:rsidRPr="00274492" w:rsidRDefault="009E6596" w:rsidP="00274492">
      <w:pPr>
        <w:spacing w:before="160" w:after="160"/>
        <w:rPr>
          <w:rFonts w:ascii="Times New Roman" w:eastAsia="Times New Roman" w:hAnsi="Times New Roman" w:cs="Times New Roman"/>
          <w:b/>
          <w:color w:val="000000" w:themeColor="text1"/>
          <w:sz w:val="24"/>
          <w:szCs w:val="24"/>
          <w:highlight w:val="white"/>
        </w:rPr>
      </w:pPr>
    </w:p>
    <w:p w14:paraId="5635F853" w14:textId="6BB6F99D" w:rsidR="0050335A" w:rsidRPr="00274492" w:rsidRDefault="0050335A" w:rsidP="00274492">
      <w:pPr>
        <w:spacing w:before="160" w:after="160"/>
        <w:rPr>
          <w:rFonts w:ascii="Times New Roman" w:eastAsia="Times New Roman" w:hAnsi="Times New Roman" w:cs="Times New Roman"/>
          <w:b/>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RSTKA Masuk Nominasi THE Awards Asia 2023</w:t>
      </w:r>
    </w:p>
    <w:p w14:paraId="00000003" w14:textId="5B909F23" w:rsidR="00955664" w:rsidRPr="00274492" w:rsidRDefault="00ED7F1C" w:rsidP="00274492">
      <w:pPr>
        <w:spacing w:before="160" w:after="160"/>
        <w:rPr>
          <w:rFonts w:ascii="Times New Roman" w:eastAsia="Times New Roman" w:hAnsi="Times New Roman" w:cs="Times New Roman"/>
          <w:b/>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Rumah Sakit Terapung UNAIR Masuk Nominasi THE Awards Asia 2023</w:t>
      </w:r>
    </w:p>
    <w:p w14:paraId="00000004" w14:textId="77777777" w:rsidR="00955664" w:rsidRPr="00274492" w:rsidRDefault="00955664" w:rsidP="00274492">
      <w:pPr>
        <w:spacing w:before="160" w:after="160"/>
        <w:rPr>
          <w:rFonts w:ascii="Times New Roman" w:eastAsia="Times New Roman" w:hAnsi="Times New Roman" w:cs="Times New Roman"/>
          <w:color w:val="000000" w:themeColor="text1"/>
          <w:sz w:val="24"/>
          <w:szCs w:val="24"/>
          <w:highlight w:val="white"/>
        </w:rPr>
      </w:pPr>
    </w:p>
    <w:p w14:paraId="00000006" w14:textId="77D649D7" w:rsidR="00955664" w:rsidRPr="00274492" w:rsidRDefault="00800CF5" w:rsidP="00274492">
      <w:pPr>
        <w:spacing w:before="160" w:after="160"/>
        <w:rPr>
          <w:rFonts w:ascii="Times New Roman" w:eastAsia="Times New Roman" w:hAnsi="Times New Roman" w:cs="Times New Roman"/>
          <w:b/>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Surabaya, 22 Juni 2023</w:t>
      </w:r>
      <w:r w:rsidR="00ED7F1C" w:rsidRPr="00274492">
        <w:rPr>
          <w:rFonts w:ascii="Times New Roman" w:eastAsia="Times New Roman" w:hAnsi="Times New Roman" w:cs="Times New Roman"/>
          <w:color w:val="000000" w:themeColor="text1"/>
          <w:sz w:val="24"/>
          <w:szCs w:val="24"/>
          <w:highlight w:val="white"/>
        </w:rPr>
        <w:t xml:space="preserve"> – </w:t>
      </w:r>
      <w:hyperlink r:id="rId7">
        <w:r w:rsidR="00ED7F1C" w:rsidRPr="00274492">
          <w:rPr>
            <w:rFonts w:ascii="Times New Roman" w:eastAsia="Times New Roman" w:hAnsi="Times New Roman" w:cs="Times New Roman"/>
            <w:color w:val="000000" w:themeColor="text1"/>
            <w:sz w:val="24"/>
            <w:szCs w:val="24"/>
            <w:highlight w:val="white"/>
            <w:u w:val="single"/>
          </w:rPr>
          <w:t xml:space="preserve">Universitas Airlangga (UNAIR) </w:t>
        </w:r>
      </w:hyperlink>
      <w:r w:rsidR="00ED7F1C" w:rsidRPr="00274492">
        <w:rPr>
          <w:rFonts w:ascii="Times New Roman" w:eastAsia="Times New Roman" w:hAnsi="Times New Roman" w:cs="Times New Roman"/>
          <w:color w:val="000000" w:themeColor="text1"/>
          <w:sz w:val="24"/>
          <w:szCs w:val="24"/>
          <w:highlight w:val="white"/>
        </w:rPr>
        <w:t xml:space="preserve">kembali mencatatkan prestasi membanggakan pada pertengahan tahun 2023. Kali ini, UNAIR berhasil menembus nominasi pada ajang </w:t>
      </w:r>
      <w:hyperlink r:id="rId8">
        <w:r w:rsidR="00ED7F1C" w:rsidRPr="00274492">
          <w:rPr>
            <w:rFonts w:ascii="Times New Roman" w:eastAsia="Times New Roman" w:hAnsi="Times New Roman" w:cs="Times New Roman"/>
            <w:color w:val="000000" w:themeColor="text1"/>
            <w:sz w:val="24"/>
            <w:szCs w:val="24"/>
            <w:highlight w:val="white"/>
            <w:u w:val="single"/>
          </w:rPr>
          <w:t>THE Awards Asia 2023</w:t>
        </w:r>
      </w:hyperlink>
      <w:r w:rsidR="00ED7F1C" w:rsidRPr="00274492">
        <w:rPr>
          <w:rFonts w:ascii="Times New Roman" w:eastAsia="Times New Roman" w:hAnsi="Times New Roman" w:cs="Times New Roman"/>
          <w:color w:val="000000" w:themeColor="text1"/>
          <w:sz w:val="24"/>
          <w:szCs w:val="24"/>
          <w:highlight w:val="white"/>
        </w:rPr>
        <w:t xml:space="preserve"> yang berlangsung di The Chinese University of Hongkong pada Rabu </w:t>
      </w:r>
      <w:r w:rsidR="00235E58" w:rsidRPr="00274492">
        <w:rPr>
          <w:rFonts w:ascii="Times New Roman" w:eastAsia="Times New Roman" w:hAnsi="Times New Roman" w:cs="Times New Roman"/>
          <w:color w:val="000000" w:themeColor="text1"/>
          <w:sz w:val="24"/>
          <w:szCs w:val="24"/>
          <w:highlight w:val="white"/>
        </w:rPr>
        <w:t xml:space="preserve">malam </w:t>
      </w:r>
      <w:r w:rsidR="00ED7F1C" w:rsidRPr="00274492">
        <w:rPr>
          <w:rFonts w:ascii="Times New Roman" w:eastAsia="Times New Roman" w:hAnsi="Times New Roman" w:cs="Times New Roman"/>
          <w:color w:val="000000" w:themeColor="text1"/>
          <w:sz w:val="24"/>
          <w:szCs w:val="24"/>
          <w:highlight w:val="white"/>
        </w:rPr>
        <w:t>(21/6/2023).</w:t>
      </w:r>
    </w:p>
    <w:p w14:paraId="00000008" w14:textId="0ABB7DEF"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THE Awards Asia merupakan salah satu ajang bergengsi internasional yang bergerak di bidang pendidikan tinggi. Ajang ini menjadi wadah untuk mengukur dan menilai beberapa indikator keunggulan perguruan tinggi, seperti halnya kepemimpinan hingga kinerja kelembagaan dengan standar internasional.</w:t>
      </w:r>
    </w:p>
    <w:p w14:paraId="0000000A" w14:textId="4CDF5CD9"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Dalam ajang bergengsi tersebut, Rumah Sakit Terapung Ksatria Airlangga (RSTKA) berhasil menembus nominasi delapan besar pada kategori O</w:t>
      </w:r>
      <w:r w:rsidRPr="00274492">
        <w:rPr>
          <w:rFonts w:ascii="Times New Roman" w:eastAsia="Times New Roman" w:hAnsi="Times New Roman" w:cs="Times New Roman"/>
          <w:i/>
          <w:color w:val="000000" w:themeColor="text1"/>
          <w:sz w:val="24"/>
          <w:szCs w:val="24"/>
          <w:highlight w:val="white"/>
        </w:rPr>
        <w:t>utstanding Contribution to Regional Development.</w:t>
      </w:r>
    </w:p>
    <w:p w14:paraId="0000000C" w14:textId="1E28AB6A"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Keberhasilan RSTKA UNAIR menembus nominasi tersebut didasarkan pada indikator penilaian khusus serta ketetapan para juri. Untuk diketahui, para juri dalam ajang ini di antaranya berasal dari perguruan tinggi bergengsi dunia, seperti halnya Simon Marginson (University of Oxford), Vijay Kumar (Massachusetts Institute of Technology), dan Fernando Reirners (Hardvard Graduate School of Education).</w:t>
      </w:r>
    </w:p>
    <w:p w14:paraId="69D93F03" w14:textId="00244814" w:rsidR="00E27DB5"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b/>
          <w:color w:val="000000" w:themeColor="text1"/>
          <w:sz w:val="24"/>
          <w:szCs w:val="24"/>
          <w:highlight w:val="white"/>
        </w:rPr>
        <w:t>Kontribusi RSTKA</w:t>
      </w:r>
    </w:p>
    <w:p w14:paraId="0000000F" w14:textId="7D3F7378" w:rsidR="00955664" w:rsidRPr="00274492" w:rsidRDefault="0015061D"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dr Agus Harianto</w:t>
      </w:r>
      <w:r w:rsidR="00ED7F1C" w:rsidRPr="00274492">
        <w:rPr>
          <w:rFonts w:ascii="Times New Roman" w:eastAsia="Times New Roman" w:hAnsi="Times New Roman" w:cs="Times New Roman"/>
          <w:color w:val="000000" w:themeColor="text1"/>
          <w:sz w:val="24"/>
          <w:szCs w:val="24"/>
          <w:highlight w:val="white"/>
        </w:rPr>
        <w:t xml:space="preserve"> Sp</w:t>
      </w:r>
      <w:r w:rsidRPr="00274492">
        <w:rPr>
          <w:rFonts w:ascii="Times New Roman" w:eastAsia="Times New Roman" w:hAnsi="Times New Roman" w:cs="Times New Roman"/>
          <w:color w:val="000000" w:themeColor="text1"/>
          <w:sz w:val="24"/>
          <w:szCs w:val="24"/>
          <w:highlight w:val="white"/>
        </w:rPr>
        <w:t xml:space="preserve">B(K) </w:t>
      </w:r>
      <w:r w:rsidR="00ED7F1C" w:rsidRPr="00274492">
        <w:rPr>
          <w:rFonts w:ascii="Times New Roman" w:eastAsia="Times New Roman" w:hAnsi="Times New Roman" w:cs="Times New Roman"/>
          <w:color w:val="000000" w:themeColor="text1"/>
          <w:sz w:val="24"/>
          <w:szCs w:val="24"/>
          <w:highlight w:val="white"/>
        </w:rPr>
        <w:t xml:space="preserve">selaku Direktur RSTKA mengatakan bahwa RSTKA merupakan sebuah karya dari UNAIR yang </w:t>
      </w:r>
      <w:r w:rsidR="00E27DB5" w:rsidRPr="00274492">
        <w:rPr>
          <w:rFonts w:ascii="Times New Roman" w:eastAsia="Times New Roman" w:hAnsi="Times New Roman" w:cs="Times New Roman"/>
          <w:color w:val="000000" w:themeColor="text1"/>
          <w:sz w:val="24"/>
          <w:szCs w:val="24"/>
          <w:highlight w:val="white"/>
        </w:rPr>
        <w:t xml:space="preserve">memiliki </w:t>
      </w:r>
      <w:r w:rsidR="00ED7F1C" w:rsidRPr="00274492">
        <w:rPr>
          <w:rFonts w:ascii="Times New Roman" w:eastAsia="Times New Roman" w:hAnsi="Times New Roman" w:cs="Times New Roman"/>
          <w:color w:val="000000" w:themeColor="text1"/>
          <w:sz w:val="24"/>
          <w:szCs w:val="24"/>
          <w:highlight w:val="white"/>
        </w:rPr>
        <w:t xml:space="preserve">tujuan mendukung pemerataan layanan kesehatan di Indonesia. </w:t>
      </w:r>
      <w:r w:rsidR="00E27DB5" w:rsidRPr="00274492">
        <w:rPr>
          <w:rFonts w:ascii="Times New Roman" w:eastAsia="Times New Roman" w:hAnsi="Times New Roman" w:cs="Times New Roman"/>
          <w:color w:val="000000" w:themeColor="text1"/>
          <w:sz w:val="24"/>
          <w:szCs w:val="24"/>
          <w:highlight w:val="white"/>
        </w:rPr>
        <w:t xml:space="preserve">RSTKA memberikan jawaban atas </w:t>
      </w:r>
      <w:r w:rsidR="00ED7F1C" w:rsidRPr="00274492">
        <w:rPr>
          <w:rFonts w:ascii="Times New Roman" w:eastAsia="Times New Roman" w:hAnsi="Times New Roman" w:cs="Times New Roman"/>
          <w:color w:val="000000" w:themeColor="text1"/>
          <w:sz w:val="24"/>
          <w:szCs w:val="24"/>
          <w:highlight w:val="white"/>
        </w:rPr>
        <w:t>kondisi kesenjangan serta sulitnya akses kesehatan</w:t>
      </w:r>
      <w:r w:rsidR="00E27DB5" w:rsidRPr="00274492">
        <w:rPr>
          <w:rFonts w:ascii="Times New Roman" w:eastAsia="Times New Roman" w:hAnsi="Times New Roman" w:cs="Times New Roman"/>
          <w:color w:val="000000" w:themeColor="text1"/>
          <w:sz w:val="24"/>
          <w:szCs w:val="24"/>
          <w:highlight w:val="white"/>
        </w:rPr>
        <w:t>,</w:t>
      </w:r>
      <w:r w:rsidR="00ED7F1C" w:rsidRPr="00274492">
        <w:rPr>
          <w:rFonts w:ascii="Times New Roman" w:eastAsia="Times New Roman" w:hAnsi="Times New Roman" w:cs="Times New Roman"/>
          <w:color w:val="000000" w:themeColor="text1"/>
          <w:sz w:val="24"/>
          <w:szCs w:val="24"/>
          <w:highlight w:val="white"/>
        </w:rPr>
        <w:t xml:space="preserve"> khususnya bagi mas</w:t>
      </w:r>
      <w:r w:rsidR="00E27DB5" w:rsidRPr="00274492">
        <w:rPr>
          <w:rFonts w:ascii="Times New Roman" w:eastAsia="Times New Roman" w:hAnsi="Times New Roman" w:cs="Times New Roman"/>
          <w:color w:val="000000" w:themeColor="text1"/>
          <w:sz w:val="24"/>
          <w:szCs w:val="24"/>
          <w:highlight w:val="white"/>
        </w:rPr>
        <w:t>yarakat pesisir dan perbatasan.</w:t>
      </w:r>
    </w:p>
    <w:p w14:paraId="00000011" w14:textId="652F6DCB"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“RSTKA telah berhasil memberikan berbagai layanan kesehatan pada masyarakat di daerah-daerah yang belum terjamah akses kesehatan. Dalam perjalanannya, ribuan nyawa telah terselamatkan berkat kehadiran k</w:t>
      </w:r>
      <w:r w:rsidR="002F5873" w:rsidRPr="00274492">
        <w:rPr>
          <w:rFonts w:ascii="Times New Roman" w:eastAsia="Times New Roman" w:hAnsi="Times New Roman" w:cs="Times New Roman"/>
          <w:color w:val="000000" w:themeColor="text1"/>
          <w:sz w:val="24"/>
          <w:szCs w:val="24"/>
          <w:highlight w:val="white"/>
        </w:rPr>
        <w:t>apal pinisi ini,” ujar dr Agus.</w:t>
      </w:r>
    </w:p>
    <w:p w14:paraId="00000013" w14:textId="31F98DB2"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 xml:space="preserve">Tidak berhenti di situ saja, RSTKA juga menunjukkan peran dan kontribusi pentingnya dalam menangani pandemi Covid-19, khususnya di Madura. Dengan membawa misi </w:t>
      </w:r>
      <w:r w:rsidRPr="00274492">
        <w:rPr>
          <w:rFonts w:ascii="Times New Roman" w:eastAsia="Times New Roman" w:hAnsi="Times New Roman" w:cs="Times New Roman"/>
          <w:i/>
          <w:color w:val="000000" w:themeColor="text1"/>
          <w:sz w:val="24"/>
          <w:szCs w:val="24"/>
          <w:highlight w:val="white"/>
        </w:rPr>
        <w:t>Maduranese Awareness of Covid-19</w:t>
      </w:r>
      <w:r w:rsidRPr="00274492">
        <w:rPr>
          <w:rFonts w:ascii="Times New Roman" w:eastAsia="Times New Roman" w:hAnsi="Times New Roman" w:cs="Times New Roman"/>
          <w:color w:val="000000" w:themeColor="text1"/>
          <w:sz w:val="24"/>
          <w:szCs w:val="24"/>
          <w:highlight w:val="white"/>
        </w:rPr>
        <w:t xml:space="preserve">, para tenaga medis RSTKA UNAIR berhasil </w:t>
      </w:r>
      <w:r w:rsidRPr="00274492">
        <w:rPr>
          <w:rFonts w:ascii="Times New Roman" w:eastAsia="Times New Roman" w:hAnsi="Times New Roman" w:cs="Times New Roman"/>
          <w:color w:val="000000" w:themeColor="text1"/>
          <w:sz w:val="24"/>
          <w:szCs w:val="24"/>
          <w:highlight w:val="white"/>
        </w:rPr>
        <w:lastRenderedPageBreak/>
        <w:t>mengedukasi masyarakat lintas pulau tentang pencegahan, penanganan, hingga dampak pandemi Covid-19.</w:t>
      </w:r>
    </w:p>
    <w:p w14:paraId="00000015" w14:textId="01A81DB7"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“Selama satu bulan, RSTKA berlayar ke Kabupaten Sumenep, Madura. Seti</w:t>
      </w:r>
      <w:r w:rsidR="00DD3541" w:rsidRPr="00274492">
        <w:rPr>
          <w:rFonts w:ascii="Times New Roman" w:eastAsia="Times New Roman" w:hAnsi="Times New Roman" w:cs="Times New Roman"/>
          <w:color w:val="000000" w:themeColor="text1"/>
          <w:sz w:val="24"/>
          <w:szCs w:val="24"/>
          <w:highlight w:val="white"/>
        </w:rPr>
        <w:t>daknya 12 pulau kecil telah kami</w:t>
      </w:r>
      <w:r w:rsidRPr="00274492">
        <w:rPr>
          <w:rFonts w:ascii="Times New Roman" w:eastAsia="Times New Roman" w:hAnsi="Times New Roman" w:cs="Times New Roman"/>
          <w:color w:val="000000" w:themeColor="text1"/>
          <w:sz w:val="24"/>
          <w:szCs w:val="24"/>
          <w:highlight w:val="white"/>
        </w:rPr>
        <w:t xml:space="preserve"> kunjungi untuk memberikan edukasi tentang Covid-19 pada September 2021 lalu,” ungkapnya.</w:t>
      </w:r>
    </w:p>
    <w:p w14:paraId="00000017" w14:textId="7CBF7248" w:rsidR="00955664" w:rsidRPr="00274492"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Selain itu, RSTKA juga berperan penting dalam program vaksinasi Covid-19 di Jawa Timur. Dalam kurun waktu tiga bulan, sebanyak 25 tenaga medis telah memberikan layanan kesehatan dan vaksinasi Covid-19 kepada sekitar 3.000 pendud</w:t>
      </w:r>
      <w:r w:rsidR="002F5873" w:rsidRPr="00274492">
        <w:rPr>
          <w:rFonts w:ascii="Times New Roman" w:eastAsia="Times New Roman" w:hAnsi="Times New Roman" w:cs="Times New Roman"/>
          <w:color w:val="000000" w:themeColor="text1"/>
          <w:sz w:val="24"/>
          <w:szCs w:val="24"/>
          <w:highlight w:val="white"/>
        </w:rPr>
        <w:t>uk di pesisir timur Pulau Jawa.</w:t>
      </w:r>
    </w:p>
    <w:p w14:paraId="0000001B" w14:textId="79D45A5B" w:rsidR="00955664" w:rsidRDefault="00ED7F1C" w:rsidP="00274492">
      <w:pPr>
        <w:spacing w:before="160" w:after="160"/>
        <w:rPr>
          <w:rFonts w:ascii="Times New Roman" w:eastAsia="Times New Roman" w:hAnsi="Times New Roman" w:cs="Times New Roman"/>
          <w:color w:val="000000" w:themeColor="text1"/>
          <w:sz w:val="24"/>
          <w:szCs w:val="24"/>
          <w:highlight w:val="white"/>
        </w:rPr>
      </w:pPr>
      <w:r w:rsidRPr="00274492">
        <w:rPr>
          <w:rFonts w:ascii="Times New Roman" w:eastAsia="Times New Roman" w:hAnsi="Times New Roman" w:cs="Times New Roman"/>
          <w:color w:val="000000" w:themeColor="text1"/>
          <w:sz w:val="24"/>
          <w:szCs w:val="24"/>
          <w:highlight w:val="white"/>
        </w:rPr>
        <w:t>Pada akhir, dr Agus berharap agar RSTKA besutan UNAIR ini dapat memberikan manfaat bagi masyarakat Indonesia. Selain itu, RSTKA juga diharapkan dapat membantu pemerintah dalam melakukan pemerataan akses kesehatan di seluruh Indonesia.</w:t>
      </w:r>
      <w:r w:rsidR="00A334AA" w:rsidRPr="00274492">
        <w:rPr>
          <w:rFonts w:ascii="Times New Roman" w:eastAsia="Times New Roman" w:hAnsi="Times New Roman" w:cs="Times New Roman"/>
          <w:color w:val="000000" w:themeColor="text1"/>
          <w:sz w:val="24"/>
          <w:szCs w:val="24"/>
          <w:highlight w:val="white"/>
        </w:rPr>
        <w:t xml:space="preserve"> (*)</w:t>
      </w:r>
    </w:p>
    <w:p w14:paraId="629B48AC" w14:textId="7A3FD2CF" w:rsidR="00B65E3B" w:rsidRDefault="00B65E3B" w:rsidP="00274492">
      <w:pPr>
        <w:spacing w:before="160" w:after="160"/>
        <w:rPr>
          <w:rFonts w:ascii="Times New Roman" w:eastAsia="Times New Roman" w:hAnsi="Times New Roman" w:cs="Times New Roman"/>
          <w:color w:val="000000" w:themeColor="text1"/>
          <w:sz w:val="24"/>
          <w:szCs w:val="24"/>
          <w:highlight w:val="white"/>
        </w:rPr>
      </w:pPr>
    </w:p>
    <w:p w14:paraId="7D8757B7" w14:textId="3E196342" w:rsidR="00B65E3B" w:rsidRPr="00B65E3B" w:rsidRDefault="00B65E3B" w:rsidP="00B65E3B">
      <w:pPr>
        <w:spacing w:before="160" w:after="160"/>
        <w:rPr>
          <w:rFonts w:ascii="Times New Roman" w:eastAsia="Times New Roman" w:hAnsi="Times New Roman" w:cs="Times New Roman"/>
          <w:color w:val="000000" w:themeColor="text1"/>
          <w:sz w:val="24"/>
          <w:szCs w:val="24"/>
          <w:highlight w:val="white"/>
        </w:rPr>
      </w:pPr>
      <w:r w:rsidRPr="00B65E3B">
        <w:rPr>
          <w:rFonts w:ascii="Times New Roman" w:eastAsia="Times New Roman" w:hAnsi="Times New Roman" w:cs="Times New Roman"/>
          <w:color w:val="000000" w:themeColor="text1"/>
          <w:sz w:val="24"/>
          <w:szCs w:val="24"/>
          <w:highlight w:val="white"/>
        </w:rPr>
        <w:t>Caption:</w:t>
      </w:r>
    </w:p>
    <w:p w14:paraId="6F01B783" w14:textId="27E31ED9" w:rsidR="00B65E3B" w:rsidRPr="00B65E3B" w:rsidRDefault="00B65E3B" w:rsidP="00B65E3B">
      <w:pPr>
        <w:pStyle w:val="ListParagraph"/>
        <w:numPr>
          <w:ilvl w:val="0"/>
          <w:numId w:val="1"/>
        </w:numPr>
        <w:spacing w:before="160" w:after="160"/>
        <w:rPr>
          <w:rFonts w:ascii="Times New Roman" w:eastAsia="Times New Roman" w:hAnsi="Times New Roman" w:cs="Times New Roman"/>
          <w:color w:val="000000" w:themeColor="text1"/>
          <w:sz w:val="24"/>
          <w:szCs w:val="24"/>
          <w:highlight w:val="white"/>
        </w:rPr>
      </w:pPr>
      <w:r w:rsidRPr="00B65E3B">
        <w:rPr>
          <w:rFonts w:ascii="Times New Roman" w:eastAsia="Times New Roman" w:hAnsi="Times New Roman" w:cs="Times New Roman"/>
          <w:color w:val="000000" w:themeColor="text1"/>
          <w:sz w:val="24"/>
          <w:szCs w:val="24"/>
          <w:highlight w:val="white"/>
        </w:rPr>
        <w:t>RSTKA ketika berlayar</w:t>
      </w:r>
    </w:p>
    <w:p w14:paraId="4F234425" w14:textId="44E8152F" w:rsidR="00B65E3B" w:rsidRPr="00B65E3B" w:rsidRDefault="00B65E3B" w:rsidP="00B65E3B">
      <w:pPr>
        <w:pStyle w:val="ListParagraph"/>
        <w:numPr>
          <w:ilvl w:val="0"/>
          <w:numId w:val="1"/>
        </w:numPr>
        <w:spacing w:before="160" w:after="160"/>
        <w:rPr>
          <w:rStyle w:val="Emphasis"/>
          <w:rFonts w:ascii="Times New Roman" w:eastAsia="Times New Roman" w:hAnsi="Times New Roman" w:cs="Times New Roman"/>
          <w:i w:val="0"/>
          <w:iCs w:val="0"/>
          <w:color w:val="000000" w:themeColor="text1"/>
          <w:sz w:val="24"/>
          <w:szCs w:val="24"/>
          <w:highlight w:val="white"/>
        </w:rPr>
      </w:pPr>
      <w:r w:rsidRPr="00B65E3B">
        <w:rPr>
          <w:rStyle w:val="Emphasis"/>
          <w:rFonts w:ascii="Times New Roman" w:hAnsi="Times New Roman" w:cs="Times New Roman"/>
          <w:i w:val="0"/>
          <w:color w:val="000000"/>
          <w:sz w:val="24"/>
          <w:szCs w:val="24"/>
          <w:shd w:val="clear" w:color="auto" w:fill="FFFFFF"/>
        </w:rPr>
        <w:t>Phil Baty Chief Global Affairs Officer THE saat memaparkan para dewan juri yang terlibat</w:t>
      </w:r>
      <w:r>
        <w:rPr>
          <w:rStyle w:val="Emphasis"/>
          <w:rFonts w:ascii="Times New Roman" w:hAnsi="Times New Roman" w:cs="Times New Roman"/>
          <w:i w:val="0"/>
          <w:color w:val="000000"/>
          <w:sz w:val="24"/>
          <w:szCs w:val="24"/>
          <w:shd w:val="clear" w:color="auto" w:fill="FFFFFF"/>
        </w:rPr>
        <w:t xml:space="preserve"> dalam penilaian.</w:t>
      </w:r>
      <w:bookmarkStart w:id="0" w:name="_GoBack"/>
      <w:bookmarkEnd w:id="0"/>
    </w:p>
    <w:p w14:paraId="66E4909F" w14:textId="3227B981" w:rsidR="00B65E3B" w:rsidRPr="00B65E3B" w:rsidRDefault="00B65E3B" w:rsidP="00B65E3B">
      <w:pPr>
        <w:pStyle w:val="ListParagraph"/>
        <w:numPr>
          <w:ilvl w:val="0"/>
          <w:numId w:val="1"/>
        </w:numPr>
        <w:spacing w:before="160" w:after="160"/>
        <w:rPr>
          <w:rFonts w:ascii="Times New Roman" w:eastAsia="Times New Roman" w:hAnsi="Times New Roman" w:cs="Times New Roman"/>
          <w:color w:val="000000" w:themeColor="text1"/>
          <w:sz w:val="24"/>
          <w:szCs w:val="24"/>
          <w:highlight w:val="white"/>
        </w:rPr>
      </w:pPr>
      <w:r w:rsidRPr="00B65E3B">
        <w:rPr>
          <w:rStyle w:val="Emphasis"/>
          <w:rFonts w:ascii="Times New Roman" w:hAnsi="Times New Roman" w:cs="Times New Roman"/>
          <w:i w:val="0"/>
          <w:color w:val="000000"/>
          <w:sz w:val="24"/>
          <w:szCs w:val="24"/>
          <w:shd w:val="clear" w:color="auto" w:fill="FFFFFF"/>
        </w:rPr>
        <w:t xml:space="preserve">dr Agus Harianto SpB(K) Direktur RSTKA dalam acara THE </w:t>
      </w:r>
      <w:r>
        <w:rPr>
          <w:rStyle w:val="Emphasis"/>
          <w:rFonts w:ascii="Times New Roman" w:hAnsi="Times New Roman" w:cs="Times New Roman"/>
          <w:i w:val="0"/>
          <w:color w:val="000000"/>
          <w:sz w:val="24"/>
          <w:szCs w:val="24"/>
          <w:shd w:val="clear" w:color="auto" w:fill="FFFFFF"/>
        </w:rPr>
        <w:t>Awards Asia 2023.</w:t>
      </w:r>
    </w:p>
    <w:sectPr w:rsidR="00B65E3B" w:rsidRPr="00B65E3B">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8C091" w14:textId="77777777" w:rsidR="00D94164" w:rsidRDefault="00D94164" w:rsidP="00274492">
      <w:pPr>
        <w:spacing w:line="240" w:lineRule="auto"/>
      </w:pPr>
      <w:r>
        <w:separator/>
      </w:r>
    </w:p>
  </w:endnote>
  <w:endnote w:type="continuationSeparator" w:id="0">
    <w:p w14:paraId="0A9961EA" w14:textId="77777777" w:rsidR="00D94164" w:rsidRDefault="00D94164" w:rsidP="002744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CCEF1" w14:textId="77777777" w:rsidR="00D94164" w:rsidRDefault="00D94164" w:rsidP="00274492">
      <w:pPr>
        <w:spacing w:line="240" w:lineRule="auto"/>
      </w:pPr>
      <w:r>
        <w:separator/>
      </w:r>
    </w:p>
  </w:footnote>
  <w:footnote w:type="continuationSeparator" w:id="0">
    <w:p w14:paraId="5F1CEFEC" w14:textId="77777777" w:rsidR="00D94164" w:rsidRDefault="00D94164" w:rsidP="002744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DB9C3" w14:textId="76778796" w:rsidR="00274492" w:rsidRDefault="00274492">
    <w:pPr>
      <w:pStyle w:val="Header"/>
    </w:pPr>
    <w:r>
      <w:rPr>
        <w:noProof/>
      </w:rPr>
      <w:drawing>
        <wp:inline distT="0" distB="0" distL="0" distR="0" wp14:anchorId="6299829F" wp14:editId="1A8B354C">
          <wp:extent cx="5733415" cy="120904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3415" cy="1209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603D90"/>
    <w:multiLevelType w:val="hybridMultilevel"/>
    <w:tmpl w:val="A8A07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664"/>
    <w:rsid w:val="0015061D"/>
    <w:rsid w:val="002227B1"/>
    <w:rsid w:val="00235E58"/>
    <w:rsid w:val="00274492"/>
    <w:rsid w:val="002F5873"/>
    <w:rsid w:val="0050335A"/>
    <w:rsid w:val="00800CF5"/>
    <w:rsid w:val="00883A53"/>
    <w:rsid w:val="00955664"/>
    <w:rsid w:val="009C7035"/>
    <w:rsid w:val="009E6596"/>
    <w:rsid w:val="00A334AA"/>
    <w:rsid w:val="00B65E3B"/>
    <w:rsid w:val="00D94164"/>
    <w:rsid w:val="00DD3541"/>
    <w:rsid w:val="00E27DB5"/>
    <w:rsid w:val="00ED7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CC585"/>
  <w15:docId w15:val="{A5A69056-1BA7-4771-8001-38E317A8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Emphasis">
    <w:name w:val="Emphasis"/>
    <w:basedOn w:val="DefaultParagraphFont"/>
    <w:uiPriority w:val="20"/>
    <w:qFormat/>
    <w:rsid w:val="00DD3541"/>
    <w:rPr>
      <w:i/>
      <w:iCs/>
    </w:rPr>
  </w:style>
  <w:style w:type="character" w:styleId="Hyperlink">
    <w:name w:val="Hyperlink"/>
    <w:basedOn w:val="DefaultParagraphFont"/>
    <w:uiPriority w:val="99"/>
    <w:semiHidden/>
    <w:unhideWhenUsed/>
    <w:rsid w:val="00DD3541"/>
    <w:rPr>
      <w:color w:val="0000FF"/>
      <w:u w:val="single"/>
    </w:rPr>
  </w:style>
  <w:style w:type="paragraph" w:styleId="Header">
    <w:name w:val="header"/>
    <w:basedOn w:val="Normal"/>
    <w:link w:val="HeaderChar"/>
    <w:uiPriority w:val="99"/>
    <w:unhideWhenUsed/>
    <w:rsid w:val="00274492"/>
    <w:pPr>
      <w:tabs>
        <w:tab w:val="center" w:pos="4680"/>
        <w:tab w:val="right" w:pos="9360"/>
      </w:tabs>
      <w:spacing w:line="240" w:lineRule="auto"/>
    </w:pPr>
  </w:style>
  <w:style w:type="character" w:customStyle="1" w:styleId="HeaderChar">
    <w:name w:val="Header Char"/>
    <w:basedOn w:val="DefaultParagraphFont"/>
    <w:link w:val="Header"/>
    <w:uiPriority w:val="99"/>
    <w:rsid w:val="00274492"/>
  </w:style>
  <w:style w:type="paragraph" w:styleId="Footer">
    <w:name w:val="footer"/>
    <w:basedOn w:val="Normal"/>
    <w:link w:val="FooterChar"/>
    <w:uiPriority w:val="99"/>
    <w:unhideWhenUsed/>
    <w:rsid w:val="00274492"/>
    <w:pPr>
      <w:tabs>
        <w:tab w:val="center" w:pos="4680"/>
        <w:tab w:val="right" w:pos="9360"/>
      </w:tabs>
      <w:spacing w:line="240" w:lineRule="auto"/>
    </w:pPr>
  </w:style>
  <w:style w:type="character" w:customStyle="1" w:styleId="FooterChar">
    <w:name w:val="Footer Char"/>
    <w:basedOn w:val="DefaultParagraphFont"/>
    <w:link w:val="Footer"/>
    <w:uiPriority w:val="99"/>
    <w:rsid w:val="00274492"/>
  </w:style>
  <w:style w:type="paragraph" w:styleId="ListParagraph">
    <w:name w:val="List Paragraph"/>
    <w:basedOn w:val="Normal"/>
    <w:uiPriority w:val="34"/>
    <w:qFormat/>
    <w:rsid w:val="00B65E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heawardsasia.com/2023/en/page/home" TargetMode="External"/><Relationship Id="rId3" Type="http://schemas.openxmlformats.org/officeDocument/2006/relationships/settings" Target="settings.xml"/><Relationship Id="rId7" Type="http://schemas.openxmlformats.org/officeDocument/2006/relationships/hyperlink" Target="https://unai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15</cp:revision>
  <dcterms:created xsi:type="dcterms:W3CDTF">2023-06-22T01:20:00Z</dcterms:created>
  <dcterms:modified xsi:type="dcterms:W3CDTF">2023-06-22T02:31:00Z</dcterms:modified>
</cp:coreProperties>
</file>