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C334E6" w14:textId="2E111A35" w:rsidR="00787C35" w:rsidRPr="00787C35" w:rsidRDefault="00787C35" w:rsidP="00787C3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87C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61272A82" w14:textId="3A62C4D9" w:rsidR="00787C35" w:rsidRPr="00787C35" w:rsidRDefault="00787C35" w:rsidP="00787C3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787C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787C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787C3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363/UN3.23/MB/HM.01.03/2023</w:t>
      </w:r>
    </w:p>
    <w:p w14:paraId="77A7537D" w14:textId="77777777" w:rsidR="00787C35" w:rsidRPr="00787C35" w:rsidRDefault="00787C35" w:rsidP="00787C35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</w:p>
    <w:p w14:paraId="00000001" w14:textId="57F11519" w:rsidR="000432BD" w:rsidRPr="00787C35" w:rsidRDefault="00577382" w:rsidP="00787C35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87C35">
        <w:rPr>
          <w:rFonts w:ascii="Times New Roman" w:hAnsi="Times New Roman" w:cs="Times New Roman"/>
          <w:b/>
          <w:sz w:val="24"/>
          <w:szCs w:val="24"/>
        </w:rPr>
        <w:t>Mahasiswa</w:t>
      </w:r>
      <w:proofErr w:type="spellEnd"/>
      <w:r w:rsidRPr="00787C3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b/>
          <w:sz w:val="24"/>
          <w:szCs w:val="24"/>
        </w:rPr>
        <w:t>Kejepangan</w:t>
      </w:r>
      <w:proofErr w:type="spellEnd"/>
      <w:r w:rsidRPr="00787C35">
        <w:rPr>
          <w:rFonts w:ascii="Times New Roman" w:hAnsi="Times New Roman" w:cs="Times New Roman"/>
          <w:b/>
          <w:sz w:val="24"/>
          <w:szCs w:val="24"/>
        </w:rPr>
        <w:t xml:space="preserve"> UNAIR </w:t>
      </w:r>
      <w:proofErr w:type="spellStart"/>
      <w:r w:rsidRPr="00787C35">
        <w:rPr>
          <w:rFonts w:ascii="Times New Roman" w:hAnsi="Times New Roman" w:cs="Times New Roman"/>
          <w:b/>
          <w:sz w:val="24"/>
          <w:szCs w:val="24"/>
        </w:rPr>
        <w:t>Juara</w:t>
      </w:r>
      <w:proofErr w:type="spellEnd"/>
      <w:r w:rsidRPr="00787C35">
        <w:rPr>
          <w:rFonts w:ascii="Times New Roman" w:hAnsi="Times New Roman" w:cs="Times New Roman"/>
          <w:b/>
          <w:sz w:val="24"/>
          <w:szCs w:val="24"/>
        </w:rPr>
        <w:t xml:space="preserve"> 1 LKTIN FE UNTIDAR</w:t>
      </w:r>
    </w:p>
    <w:p w14:paraId="00000002" w14:textId="77777777" w:rsidR="000432BD" w:rsidRPr="00787C35" w:rsidRDefault="000432BD" w:rsidP="00787C35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</w:p>
    <w:p w14:paraId="00000004" w14:textId="44964E68" w:rsidR="000432BD" w:rsidRPr="00787C35" w:rsidRDefault="00577382" w:rsidP="00787C35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787C35">
        <w:rPr>
          <w:rFonts w:ascii="Times New Roman" w:hAnsi="Times New Roman" w:cs="Times New Roman"/>
          <w:b/>
          <w:sz w:val="24"/>
          <w:szCs w:val="24"/>
        </w:rPr>
        <w:t xml:space="preserve">Surabaya, 15 </w:t>
      </w:r>
      <w:proofErr w:type="spellStart"/>
      <w:r w:rsidRPr="00787C35">
        <w:rPr>
          <w:rFonts w:ascii="Times New Roman" w:hAnsi="Times New Roman" w:cs="Times New Roman"/>
          <w:b/>
          <w:sz w:val="24"/>
          <w:szCs w:val="24"/>
        </w:rPr>
        <w:t>Juli</w:t>
      </w:r>
      <w:proofErr w:type="spellEnd"/>
      <w:r w:rsidRPr="00787C35">
        <w:rPr>
          <w:rFonts w:ascii="Times New Roman" w:hAnsi="Times New Roman" w:cs="Times New Roman"/>
          <w:b/>
          <w:sz w:val="24"/>
          <w:szCs w:val="24"/>
        </w:rPr>
        <w:t xml:space="preserve"> 2023 -</w:t>
      </w:r>
      <w:r w:rsidRPr="00787C35">
        <w:rPr>
          <w:rFonts w:ascii="Times New Roman" w:hAnsi="Times New Roman" w:cs="Times New Roman"/>
          <w:sz w:val="24"/>
          <w:szCs w:val="24"/>
        </w:rPr>
        <w:t xml:space="preserve"> Tim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(FIB)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Airlangga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(UNAIR)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menorehkan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prestasinya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beranggotakan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Iqbal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Rohim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Farisi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Kejepangan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Angkatan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2021),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Shecilia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Kriestyaning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87C35">
        <w:rPr>
          <w:rFonts w:ascii="Times New Roman" w:hAnsi="Times New Roman" w:cs="Times New Roman"/>
          <w:sz w:val="24"/>
          <w:szCs w:val="24"/>
        </w:rPr>
        <w:t>Kejepangan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Angkatan</w:t>
      </w:r>
      <w:proofErr w:type="spellEnd"/>
      <w:proofErr w:type="gramEnd"/>
      <w:r w:rsidRPr="00787C35">
        <w:rPr>
          <w:rFonts w:ascii="Times New Roman" w:hAnsi="Times New Roman" w:cs="Times New Roman"/>
          <w:sz w:val="24"/>
          <w:szCs w:val="24"/>
        </w:rPr>
        <w:t xml:space="preserve"> 2021),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Nada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Alifia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S</w:t>
      </w:r>
      <w:r w:rsidRPr="00787C35">
        <w:rPr>
          <w:rFonts w:ascii="Times New Roman" w:hAnsi="Times New Roman" w:cs="Times New Roman"/>
          <w:sz w:val="24"/>
          <w:szCs w:val="24"/>
        </w:rPr>
        <w:t>usandi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Kejepangan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Angkatan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2022).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meraih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Juara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Lomba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Nasional (LKTIN) yang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diselenggarakan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BEM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Tidar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pengumuman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Minggu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(13/8/2023). </w:t>
      </w:r>
    </w:p>
    <w:p w14:paraId="00000006" w14:textId="4B79CD45" w:rsidR="000432BD" w:rsidRPr="00787C35" w:rsidRDefault="00577382" w:rsidP="00787C35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787C35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Tim, Iqbal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Rohim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A</w:t>
      </w:r>
      <w:r w:rsidRPr="00787C35">
        <w:rPr>
          <w:rFonts w:ascii="Times New Roman" w:hAnsi="Times New Roman" w:cs="Times New Roman"/>
          <w:sz w:val="24"/>
          <w:szCs w:val="24"/>
        </w:rPr>
        <w:t xml:space="preserve">l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Farisi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mengatakan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keresahan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bullying yang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menguranginya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berjudul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“BULNOT (Bullying Notification): Smartwatch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Pendeteksi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Suara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Seba</w:t>
      </w:r>
      <w:r w:rsidRPr="00787C35">
        <w:rPr>
          <w:rFonts w:ascii="Times New Roman" w:hAnsi="Times New Roman" w:cs="Times New Roman"/>
          <w:sz w:val="24"/>
          <w:szCs w:val="24"/>
        </w:rPr>
        <w:t>gai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Menekan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Bullying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Guna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SDGs 2030</w:t>
      </w:r>
      <w:r w:rsidRPr="00787C35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permasalahan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>.</w:t>
      </w:r>
    </w:p>
    <w:p w14:paraId="00000008" w14:textId="18401D76" w:rsidR="000432BD" w:rsidRPr="00787C35" w:rsidRDefault="00577382" w:rsidP="00787C35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787C35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Akhirnya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BULNOT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smartwatch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pendeteksi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suara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mendeteksi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terkena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r w:rsidRPr="00787C35">
        <w:rPr>
          <w:rFonts w:ascii="Times New Roman" w:hAnsi="Times New Roman" w:cs="Times New Roman"/>
          <w:i/>
          <w:sz w:val="24"/>
          <w:szCs w:val="24"/>
        </w:rPr>
        <w:t xml:space="preserve">bullying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i/>
          <w:sz w:val="24"/>
          <w:szCs w:val="24"/>
        </w:rPr>
        <w:t>realtime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ka</w:t>
      </w:r>
      <w:r w:rsidRPr="00787C35">
        <w:rPr>
          <w:rFonts w:ascii="Times New Roman" w:hAnsi="Times New Roman" w:cs="Times New Roman"/>
          <w:sz w:val="24"/>
          <w:szCs w:val="24"/>
        </w:rPr>
        <w:t>tanya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>.</w:t>
      </w:r>
    </w:p>
    <w:p w14:paraId="00000009" w14:textId="77777777" w:rsidR="000432BD" w:rsidRPr="00787C35" w:rsidRDefault="00577382" w:rsidP="00787C35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87C35">
        <w:rPr>
          <w:rFonts w:ascii="Times New Roman" w:hAnsi="Times New Roman" w:cs="Times New Roman"/>
          <w:b/>
          <w:sz w:val="24"/>
          <w:szCs w:val="24"/>
        </w:rPr>
        <w:t>Sekilas</w:t>
      </w:r>
      <w:proofErr w:type="spellEnd"/>
      <w:r w:rsidRPr="00787C3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b/>
          <w:sz w:val="24"/>
          <w:szCs w:val="24"/>
        </w:rPr>
        <w:t>Tentang</w:t>
      </w:r>
      <w:proofErr w:type="spellEnd"/>
      <w:r w:rsidRPr="00787C35">
        <w:rPr>
          <w:rFonts w:ascii="Times New Roman" w:hAnsi="Times New Roman" w:cs="Times New Roman"/>
          <w:b/>
          <w:sz w:val="24"/>
          <w:szCs w:val="24"/>
        </w:rPr>
        <w:t xml:space="preserve"> BULNOT</w:t>
      </w:r>
    </w:p>
    <w:p w14:paraId="0000000C" w14:textId="0C8B4BB4" w:rsidR="000432BD" w:rsidRPr="00787C35" w:rsidRDefault="00577382" w:rsidP="00787C35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787C35">
        <w:rPr>
          <w:rFonts w:ascii="Times New Roman" w:hAnsi="Times New Roman" w:cs="Times New Roman"/>
          <w:sz w:val="24"/>
          <w:szCs w:val="24"/>
        </w:rPr>
        <w:t xml:space="preserve">BULNOT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jam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pintar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fitur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pendet</w:t>
      </w:r>
      <w:r w:rsidR="00787C35">
        <w:rPr>
          <w:rFonts w:ascii="Times New Roman" w:hAnsi="Times New Roman" w:cs="Times New Roman"/>
          <w:sz w:val="24"/>
          <w:szCs w:val="24"/>
        </w:rPr>
        <w:t>eksi</w:t>
      </w:r>
      <w:proofErr w:type="spellEnd"/>
      <w:r w:rsid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C35">
        <w:rPr>
          <w:rFonts w:ascii="Times New Roman" w:hAnsi="Times New Roman" w:cs="Times New Roman"/>
          <w:sz w:val="24"/>
          <w:szCs w:val="24"/>
        </w:rPr>
        <w:t>suara</w:t>
      </w:r>
      <w:proofErr w:type="spellEnd"/>
      <w:r w:rsidR="00787C3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87C35">
        <w:rPr>
          <w:rFonts w:ascii="Times New Roman" w:hAnsi="Times New Roman" w:cs="Times New Roman"/>
          <w:sz w:val="24"/>
          <w:szCs w:val="24"/>
        </w:rPr>
        <w:t>dilengkapi</w:t>
      </w:r>
      <w:proofErr w:type="spellEnd"/>
      <w:r w:rsidR="00787C35">
        <w:rPr>
          <w:rFonts w:ascii="Times New Roman" w:hAnsi="Times New Roman" w:cs="Times New Roman"/>
          <w:sz w:val="24"/>
          <w:szCs w:val="24"/>
        </w:rPr>
        <w:t xml:space="preserve"> GPS.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jam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berbentuk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r w:rsidRPr="00787C35">
        <w:rPr>
          <w:rFonts w:ascii="Times New Roman" w:hAnsi="Times New Roman" w:cs="Times New Roman"/>
          <w:i/>
          <w:sz w:val="24"/>
          <w:szCs w:val="24"/>
        </w:rPr>
        <w:t xml:space="preserve">smartwatch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fleksibel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Akur</w:t>
      </w:r>
      <w:bookmarkStart w:id="0" w:name="_GoBack"/>
      <w:bookmarkEnd w:id="0"/>
      <w:r w:rsidRPr="00787C35">
        <w:rPr>
          <w:rFonts w:ascii="Times New Roman" w:hAnsi="Times New Roman" w:cs="Times New Roman"/>
          <w:sz w:val="24"/>
          <w:szCs w:val="24"/>
        </w:rPr>
        <w:t>asi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identifikasi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bullyin</w:t>
      </w:r>
      <w:r w:rsidRPr="00787C35">
        <w:rPr>
          <w:rFonts w:ascii="Times New Roman" w:hAnsi="Times New Roman" w:cs="Times New Roman"/>
          <w:sz w:val="24"/>
          <w:szCs w:val="24"/>
        </w:rPr>
        <w:t xml:space="preserve">g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dilengkapi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fitur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pendeteksi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detak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jantung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>.</w:t>
      </w:r>
    </w:p>
    <w:p w14:paraId="0000000E" w14:textId="040CD099" w:rsidR="000432BD" w:rsidRPr="00787C35" w:rsidRDefault="00577382" w:rsidP="00787C35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787C35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Penguat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keakuratan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BULNOT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pendeteksi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detak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jantung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memantau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teridentifikasi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di bully,”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jelasnya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>.</w:t>
      </w:r>
    </w:p>
    <w:p w14:paraId="00000010" w14:textId="11894086" w:rsidR="000432BD" w:rsidRPr="00787C35" w:rsidRDefault="00577382" w:rsidP="00787C35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787C35">
        <w:rPr>
          <w:rFonts w:ascii="Times New Roman" w:hAnsi="Times New Roman" w:cs="Times New Roman"/>
          <w:sz w:val="24"/>
          <w:szCs w:val="24"/>
        </w:rPr>
        <w:t>Pemantauan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real</w:t>
      </w:r>
      <w:r w:rsidRPr="00787C35">
        <w:rPr>
          <w:rFonts w:ascii="Times New Roman" w:hAnsi="Times New Roman" w:cs="Times New Roman"/>
          <w:sz w:val="24"/>
          <w:szCs w:val="24"/>
        </w:rPr>
        <w:t>time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lewat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koneksi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stakeholder.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Pengaplikasiannya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sehari-hari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, proses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pemantauan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, orang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stakeholder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bullying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terpantau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segera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terselesaikan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lewat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pemantau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>.</w:t>
      </w:r>
    </w:p>
    <w:p w14:paraId="00000012" w14:textId="4BA259A0" w:rsidR="000432BD" w:rsidRPr="00787C35" w:rsidRDefault="00577382" w:rsidP="00787C35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787C35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BULNOT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fleksibel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dipakai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terintegrasi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gps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supaya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terkoneksi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stakeholder,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o</w:t>
      </w:r>
      <w:r w:rsidRPr="00787C35">
        <w:rPr>
          <w:rFonts w:ascii="Times New Roman" w:hAnsi="Times New Roman" w:cs="Times New Roman"/>
          <w:sz w:val="24"/>
          <w:szCs w:val="24"/>
        </w:rPr>
        <w:t xml:space="preserve">rang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terpantau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tutur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FIB UNAIR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>.</w:t>
      </w:r>
    </w:p>
    <w:p w14:paraId="00000014" w14:textId="13C980A3" w:rsidR="000432BD" w:rsidRPr="00787C35" w:rsidRDefault="00577382" w:rsidP="00787C35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787C35">
        <w:rPr>
          <w:rFonts w:ascii="Times New Roman" w:hAnsi="Times New Roman" w:cs="Times New Roman"/>
          <w:sz w:val="24"/>
          <w:szCs w:val="24"/>
        </w:rPr>
        <w:lastRenderedPageBreak/>
        <w:t>Harapan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kedepan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semoga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gagasan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terealisasi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kerjasama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stakeholder.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dini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aman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bullyin</w:t>
      </w:r>
      <w:r w:rsidRPr="00787C35">
        <w:rPr>
          <w:rFonts w:ascii="Times New Roman" w:hAnsi="Times New Roman" w:cs="Times New Roman"/>
          <w:sz w:val="24"/>
          <w:szCs w:val="24"/>
        </w:rPr>
        <w:t xml:space="preserve">g di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tengah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>.</w:t>
      </w:r>
    </w:p>
    <w:p w14:paraId="00000015" w14:textId="3458BA8B" w:rsidR="000432BD" w:rsidRPr="00787C35" w:rsidRDefault="00577382" w:rsidP="00787C35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787C35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Supaya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bullying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aman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tentram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khawatir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belajar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787C35">
        <w:rPr>
          <w:rFonts w:ascii="Times New Roman" w:hAnsi="Times New Roman" w:cs="Times New Roman"/>
          <w:sz w:val="24"/>
          <w:szCs w:val="24"/>
        </w:rPr>
        <w:t>harapnya</w:t>
      </w:r>
      <w:proofErr w:type="spellEnd"/>
      <w:r w:rsidRPr="00787C35">
        <w:rPr>
          <w:rFonts w:ascii="Times New Roman" w:hAnsi="Times New Roman" w:cs="Times New Roman"/>
          <w:sz w:val="24"/>
          <w:szCs w:val="24"/>
        </w:rPr>
        <w:t>.</w:t>
      </w:r>
      <w:r w:rsidR="00787C35">
        <w:rPr>
          <w:rFonts w:ascii="Times New Roman" w:hAnsi="Times New Roman" w:cs="Times New Roman"/>
          <w:sz w:val="24"/>
          <w:szCs w:val="24"/>
        </w:rPr>
        <w:t xml:space="preserve"> </w:t>
      </w:r>
      <w:r w:rsidRPr="00787C35">
        <w:rPr>
          <w:rFonts w:ascii="Times New Roman" w:hAnsi="Times New Roman" w:cs="Times New Roman"/>
          <w:sz w:val="24"/>
          <w:szCs w:val="24"/>
        </w:rPr>
        <w:t>(*)</w:t>
      </w:r>
    </w:p>
    <w:sectPr w:rsidR="000432BD" w:rsidRPr="00787C35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6684FD" w14:textId="77777777" w:rsidR="00577382" w:rsidRDefault="00577382" w:rsidP="002D7AB7">
      <w:pPr>
        <w:spacing w:line="240" w:lineRule="auto"/>
      </w:pPr>
      <w:r>
        <w:separator/>
      </w:r>
    </w:p>
  </w:endnote>
  <w:endnote w:type="continuationSeparator" w:id="0">
    <w:p w14:paraId="670277FB" w14:textId="77777777" w:rsidR="00577382" w:rsidRDefault="00577382" w:rsidP="002D7A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E198CD" w14:textId="77777777" w:rsidR="00577382" w:rsidRDefault="00577382" w:rsidP="002D7AB7">
      <w:pPr>
        <w:spacing w:line="240" w:lineRule="auto"/>
      </w:pPr>
      <w:r>
        <w:separator/>
      </w:r>
    </w:p>
  </w:footnote>
  <w:footnote w:type="continuationSeparator" w:id="0">
    <w:p w14:paraId="7C0EF47F" w14:textId="77777777" w:rsidR="00577382" w:rsidRDefault="00577382" w:rsidP="002D7A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58A29E" w14:textId="28C82CC6" w:rsidR="002D7AB7" w:rsidRDefault="002D7AB7">
    <w:pPr>
      <w:pStyle w:val="Header"/>
    </w:pPr>
    <w:r>
      <w:rPr>
        <w:noProof/>
      </w:rPr>
      <w:drawing>
        <wp:inline distT="0" distB="0" distL="0" distR="0" wp14:anchorId="226A7B07" wp14:editId="5212CC52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2BD"/>
    <w:rsid w:val="000432BD"/>
    <w:rsid w:val="002D7AB7"/>
    <w:rsid w:val="00577382"/>
    <w:rsid w:val="00787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26F1B5"/>
  <w15:docId w15:val="{EED9BCD6-1CFA-4E2E-A92E-015E9D3D9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2D7AB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AB7"/>
  </w:style>
  <w:style w:type="paragraph" w:styleId="Footer">
    <w:name w:val="footer"/>
    <w:basedOn w:val="Normal"/>
    <w:link w:val="FooterChar"/>
    <w:uiPriority w:val="99"/>
    <w:unhideWhenUsed/>
    <w:rsid w:val="002D7AB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A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384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3</cp:revision>
  <dcterms:created xsi:type="dcterms:W3CDTF">2023-08-15T06:05:00Z</dcterms:created>
  <dcterms:modified xsi:type="dcterms:W3CDTF">2023-08-15T06:08:00Z</dcterms:modified>
</cp:coreProperties>
</file>