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031" w:rsidRPr="00CB3031" w:rsidRDefault="00CB3031" w:rsidP="00CB303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30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CB3031" w:rsidRPr="00CB3031" w:rsidRDefault="00CB3031" w:rsidP="00CB303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B30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CB30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CB303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538/UN3.23/MB/HM.01.03/2023</w:t>
      </w:r>
    </w:p>
    <w:p w:rsidR="00CB3031" w:rsidRPr="00CB3031" w:rsidRDefault="00CB3031" w:rsidP="00CB303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3031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CB3031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CB3031">
        <w:rPr>
          <w:rFonts w:ascii="Times New Roman" w:hAnsi="Times New Roman" w:cs="Times New Roman"/>
          <w:b/>
          <w:sz w:val="24"/>
          <w:szCs w:val="24"/>
        </w:rPr>
        <w:t>Raih</w:t>
      </w:r>
      <w:proofErr w:type="spellEnd"/>
      <w:r w:rsidRPr="00CB30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  <w:r w:rsidRPr="00CB3031">
        <w:rPr>
          <w:rFonts w:ascii="Times New Roman" w:hAnsi="Times New Roman" w:cs="Times New Roman"/>
          <w:b/>
          <w:sz w:val="24"/>
          <w:szCs w:val="24"/>
        </w:rPr>
        <w:t xml:space="preserve"> II </w:t>
      </w:r>
      <w:proofErr w:type="spellStart"/>
      <w:r w:rsidRPr="00CB3031">
        <w:rPr>
          <w:rFonts w:ascii="Times New Roman" w:hAnsi="Times New Roman" w:cs="Times New Roman"/>
          <w:b/>
          <w:sz w:val="24"/>
          <w:szCs w:val="24"/>
        </w:rPr>
        <w:t>Lomba</w:t>
      </w:r>
      <w:proofErr w:type="spellEnd"/>
      <w:r w:rsidRPr="00CB30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b/>
          <w:sz w:val="24"/>
          <w:szCs w:val="24"/>
        </w:rPr>
        <w:t>Debat</w:t>
      </w:r>
      <w:proofErr w:type="spellEnd"/>
      <w:r w:rsidRPr="00CB30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b/>
          <w:sz w:val="24"/>
          <w:szCs w:val="24"/>
        </w:rPr>
        <w:t>Farmasi</w:t>
      </w:r>
      <w:proofErr w:type="spellEnd"/>
      <w:r w:rsidRPr="00CB3031">
        <w:rPr>
          <w:rFonts w:ascii="Times New Roman" w:hAnsi="Times New Roman" w:cs="Times New Roman"/>
          <w:b/>
          <w:sz w:val="24"/>
          <w:szCs w:val="24"/>
        </w:rPr>
        <w:t xml:space="preserve"> Nasional</w:t>
      </w:r>
    </w:p>
    <w:p w:rsidR="00087514" w:rsidRPr="00CB3031" w:rsidRDefault="0008751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:rsidR="00087514" w:rsidRPr="00CB3031" w:rsidRDefault="00CB3031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B3031">
        <w:rPr>
          <w:rFonts w:ascii="Times New Roman" w:hAnsi="Times New Roman" w:cs="Times New Roman"/>
          <w:b/>
          <w:sz w:val="24"/>
          <w:szCs w:val="24"/>
        </w:rPr>
        <w:t xml:space="preserve">Surabaya, 27 </w:t>
      </w:r>
      <w:proofErr w:type="spellStart"/>
      <w:r w:rsidRPr="00CB3031">
        <w:rPr>
          <w:rFonts w:ascii="Times New Roman" w:hAnsi="Times New Roman" w:cs="Times New Roman"/>
          <w:b/>
          <w:sz w:val="24"/>
          <w:szCs w:val="24"/>
        </w:rPr>
        <w:t>Oktober</w:t>
      </w:r>
      <w:proofErr w:type="spellEnd"/>
      <w:r w:rsidRPr="00CB3031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71E64" w:rsidRPr="00CB303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fldChar w:fldCharType="begin"/>
      </w:r>
      <w:r w:rsidR="00471E64" w:rsidRPr="00CB3031">
        <w:rPr>
          <w:rFonts w:ascii="Times New Roman" w:hAnsi="Times New Roman" w:cs="Times New Roman"/>
          <w:sz w:val="24"/>
          <w:szCs w:val="24"/>
        </w:rPr>
        <w:instrText xml:space="preserve"> HYPERLINK "https://ff.unair.ac.id/" \h </w:instrText>
      </w:r>
      <w:r w:rsidR="00471E64" w:rsidRPr="00CB3031">
        <w:rPr>
          <w:rFonts w:ascii="Times New Roman" w:hAnsi="Times New Roman" w:cs="Times New Roman"/>
          <w:sz w:val="24"/>
          <w:szCs w:val="24"/>
        </w:rPr>
        <w:fldChar w:fldCharType="separate"/>
      </w:r>
      <w:r w:rsidR="00471E64" w:rsidRPr="00CB3031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color w:val="1155CC"/>
          <w:sz w:val="24"/>
          <w:szCs w:val="24"/>
          <w:u w:val="single"/>
        </w:rPr>
        <w:t>Fakultas</w:t>
      </w:r>
      <w:proofErr w:type="spellEnd"/>
      <w:r w:rsidR="00471E64" w:rsidRPr="00CB3031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color w:val="1155CC"/>
          <w:sz w:val="24"/>
          <w:szCs w:val="24"/>
          <w:u w:val="single"/>
        </w:rPr>
        <w:t>Farmasi</w:t>
      </w:r>
      <w:proofErr w:type="spellEnd"/>
      <w:r w:rsidR="00471E64" w:rsidRPr="00CB3031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(FF)</w:t>
      </w:r>
      <w:r w:rsidR="00471E64" w:rsidRPr="00CB3031">
        <w:rPr>
          <w:rFonts w:ascii="Times New Roman" w:hAnsi="Times New Roman" w:cs="Times New Roman"/>
          <w:color w:val="1155CC"/>
          <w:sz w:val="24"/>
          <w:szCs w:val="24"/>
          <w:u w:val="single"/>
        </w:rPr>
        <w:fldChar w:fldCharType="end"/>
      </w:r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471E64"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471E64"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471E64"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471E64"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membanggakan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Hansel Alexander,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Nurul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Fitria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Annisa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E64" w:rsidRPr="00CB3031">
        <w:rPr>
          <w:rFonts w:ascii="Times New Roman" w:hAnsi="Times New Roman" w:cs="Times New Roman"/>
          <w:sz w:val="24"/>
          <w:szCs w:val="24"/>
        </w:rPr>
        <w:t>Dewi</w:t>
      </w:r>
      <w:proofErr w:type="spellEnd"/>
      <w:r w:rsidR="00471E64" w:rsidRPr="00CB3031">
        <w:rPr>
          <w:rFonts w:ascii="Times New Roman" w:hAnsi="Times New Roman" w:cs="Times New Roman"/>
          <w:sz w:val="24"/>
          <w:szCs w:val="24"/>
        </w:rPr>
        <w:t xml:space="preserve"> Maharani. 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sukses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debat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farmasi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Pharmacious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Sabtu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(21/10/2023).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Gadjah</w:t>
        </w:r>
        <w:proofErr w:type="spellEnd"/>
        <w:r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Mada</w:t>
        </w:r>
        <w:proofErr w:type="spellEnd"/>
        <w:r w:rsidRPr="00CB303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(UGM)</w:t>
        </w:r>
      </w:hyperlink>
      <w:r w:rsidRPr="00CB3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mengusung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r w:rsidRPr="00CB3031">
        <w:rPr>
          <w:rFonts w:ascii="Times New Roman" w:hAnsi="Times New Roman" w:cs="Times New Roman"/>
          <w:i/>
          <w:sz w:val="24"/>
          <w:szCs w:val="24"/>
        </w:rPr>
        <w:t>Precision Medicine: Approaching Futuristic Practice for B</w:t>
      </w:r>
      <w:r w:rsidRPr="00CB3031">
        <w:rPr>
          <w:rFonts w:ascii="Times New Roman" w:hAnsi="Times New Roman" w:cs="Times New Roman"/>
          <w:i/>
          <w:sz w:val="24"/>
          <w:szCs w:val="24"/>
        </w:rPr>
        <w:t xml:space="preserve">etter Health. 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UNAIR NEWS, Hansel Alexander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daring.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melaju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semifinal,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penyisihan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melawan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</w:t>
      </w:r>
      <w:r w:rsidRPr="00CB3031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di Indonesia. 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B303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semifinal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 w:rsidRPr="00CB3031">
        <w:rPr>
          <w:rFonts w:ascii="Times New Roman" w:hAnsi="Times New Roman" w:cs="Times New Roman"/>
          <w:sz w:val="24"/>
          <w:szCs w:val="24"/>
        </w:rPr>
        <w:t>erupakan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seru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berdebat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kontroversi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legalisasi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ganja di Indonesia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berhadapan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UNAIR yang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kami,”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Hansel.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B303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Berlanjut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final kami pun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berhadapan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tuan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UGM.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futuristik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r w:rsidRPr="00CB3031">
        <w:rPr>
          <w:rFonts w:ascii="Times New Roman" w:hAnsi="Times New Roman" w:cs="Times New Roman"/>
          <w:i/>
          <w:sz w:val="24"/>
          <w:szCs w:val="24"/>
        </w:rPr>
        <w:t>Whole Genome Sequencing.</w:t>
      </w:r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mempersembahkan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UNAIR di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ajang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</w:t>
      </w:r>
      <w:r w:rsidRPr="00CB3031">
        <w:rPr>
          <w:rFonts w:ascii="Times New Roman" w:hAnsi="Times New Roman" w:cs="Times New Roman"/>
          <w:sz w:val="24"/>
          <w:szCs w:val="24"/>
        </w:rPr>
        <w:t>ebat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berskala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lanjutnya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3031">
        <w:rPr>
          <w:rFonts w:ascii="Times New Roman" w:hAnsi="Times New Roman" w:cs="Times New Roman"/>
          <w:b/>
          <w:sz w:val="24"/>
          <w:szCs w:val="24"/>
        </w:rPr>
        <w:t>Berkompetisi</w:t>
      </w:r>
      <w:proofErr w:type="spellEnd"/>
      <w:r w:rsidRPr="00CB3031">
        <w:rPr>
          <w:rFonts w:ascii="Times New Roman" w:hAnsi="Times New Roman" w:cs="Times New Roman"/>
          <w:b/>
          <w:sz w:val="24"/>
          <w:szCs w:val="24"/>
        </w:rPr>
        <w:t xml:space="preserve"> di Tengah UTS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Pangkalpinang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mengaku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mulus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ragu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menang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</w:t>
      </w:r>
      <w:r w:rsidRPr="00CB3031">
        <w:rPr>
          <w:rFonts w:ascii="Times New Roman" w:hAnsi="Times New Roman" w:cs="Times New Roman"/>
          <w:sz w:val="24"/>
          <w:szCs w:val="24"/>
        </w:rPr>
        <w:t>arena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Tengah Semester (UTS). 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Kendati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lepas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Andi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Hermansyah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PhD yang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perlombaan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>.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 Hansel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berpesan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debat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berani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kesempat</w:t>
      </w:r>
      <w:r w:rsidRPr="00CB303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solid yang mana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anggotanya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berkomitmen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7514" w:rsidRPr="00CB3031" w:rsidRDefault="00471E64" w:rsidP="00CB3031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B3031"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debat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berkelompok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krusial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B3031">
        <w:rPr>
          <w:rFonts w:ascii="Times New Roman" w:hAnsi="Times New Roman" w:cs="Times New Roman"/>
          <w:sz w:val="24"/>
          <w:szCs w:val="24"/>
        </w:rPr>
        <w:t>tutupnya</w:t>
      </w:r>
      <w:proofErr w:type="spellEnd"/>
      <w:r w:rsidRPr="00CB3031">
        <w:rPr>
          <w:rFonts w:ascii="Times New Roman" w:hAnsi="Times New Roman" w:cs="Times New Roman"/>
          <w:sz w:val="24"/>
          <w:szCs w:val="24"/>
        </w:rPr>
        <w:t>. (*)</w:t>
      </w:r>
    </w:p>
    <w:sectPr w:rsidR="00087514" w:rsidRPr="00CB3031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64" w:rsidRDefault="00471E64" w:rsidP="009415A7">
      <w:pPr>
        <w:spacing w:line="240" w:lineRule="auto"/>
      </w:pPr>
      <w:r>
        <w:separator/>
      </w:r>
    </w:p>
  </w:endnote>
  <w:endnote w:type="continuationSeparator" w:id="0">
    <w:p w:rsidR="00471E64" w:rsidRDefault="00471E64" w:rsidP="00941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64" w:rsidRDefault="00471E64" w:rsidP="009415A7">
      <w:pPr>
        <w:spacing w:line="240" w:lineRule="auto"/>
      </w:pPr>
      <w:r>
        <w:separator/>
      </w:r>
    </w:p>
  </w:footnote>
  <w:footnote w:type="continuationSeparator" w:id="0">
    <w:p w:rsidR="00471E64" w:rsidRDefault="00471E64" w:rsidP="009415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5A7" w:rsidRDefault="009415A7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14"/>
    <w:rsid w:val="00087514"/>
    <w:rsid w:val="00471E64"/>
    <w:rsid w:val="009415A7"/>
    <w:rsid w:val="00CB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FF69F"/>
  <w15:docId w15:val="{91629A1F-DC29-4247-9F22-8F86A0D4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415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5A7"/>
  </w:style>
  <w:style w:type="paragraph" w:styleId="Footer">
    <w:name w:val="footer"/>
    <w:basedOn w:val="Normal"/>
    <w:link w:val="FooterChar"/>
    <w:uiPriority w:val="99"/>
    <w:unhideWhenUsed/>
    <w:rsid w:val="009415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gm.ac.id/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2023-10-27T03:27:00Z</dcterms:created>
  <dcterms:modified xsi:type="dcterms:W3CDTF">2023-10-27T03:30:00Z</dcterms:modified>
</cp:coreProperties>
</file>