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FE44AB" w14:textId="3EE307EB" w:rsidR="00C7384F" w:rsidRPr="00C7384F" w:rsidRDefault="00C7384F" w:rsidP="00C7384F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738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26B38668" w14:textId="3487EA99" w:rsidR="00C7384F" w:rsidRPr="00C7384F" w:rsidRDefault="00C7384F" w:rsidP="00C7384F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C738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C738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C7384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516/UN3.23/MB/HM.01.03/2023</w:t>
      </w:r>
    </w:p>
    <w:p w14:paraId="5A8A3CB2" w14:textId="77777777" w:rsidR="00C7384F" w:rsidRPr="00C7384F" w:rsidRDefault="00C7384F" w:rsidP="00C7384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2C36E50F" w:rsidR="00513DB6" w:rsidRPr="00C7384F" w:rsidRDefault="00C51B9D" w:rsidP="00C7384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7384F">
        <w:rPr>
          <w:rFonts w:ascii="Times New Roman" w:eastAsia="Times New Roman" w:hAnsi="Times New Roman" w:cs="Times New Roman"/>
          <w:b/>
          <w:sz w:val="24"/>
          <w:szCs w:val="24"/>
        </w:rPr>
        <w:t xml:space="preserve">Tim PKM-RE FPK UNAIR </w:t>
      </w:r>
      <w:proofErr w:type="spellStart"/>
      <w:r w:rsidRPr="00C7384F">
        <w:rPr>
          <w:rFonts w:ascii="Times New Roman" w:eastAsia="Times New Roman" w:hAnsi="Times New Roman" w:cs="Times New Roman"/>
          <w:b/>
          <w:sz w:val="24"/>
          <w:szCs w:val="24"/>
        </w:rPr>
        <w:t>Ciptakan</w:t>
      </w:r>
      <w:proofErr w:type="spellEnd"/>
      <w:r w:rsidRPr="00C7384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384F">
        <w:rPr>
          <w:rFonts w:ascii="Times New Roman" w:eastAsia="Times New Roman" w:hAnsi="Times New Roman" w:cs="Times New Roman"/>
          <w:b/>
          <w:sz w:val="24"/>
          <w:szCs w:val="24"/>
        </w:rPr>
        <w:t>Produk</w:t>
      </w:r>
      <w:proofErr w:type="spellEnd"/>
      <w:r w:rsidRPr="00C7384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384F">
        <w:rPr>
          <w:rFonts w:ascii="Times New Roman" w:eastAsia="Times New Roman" w:hAnsi="Times New Roman" w:cs="Times New Roman"/>
          <w:b/>
          <w:sz w:val="24"/>
          <w:szCs w:val="24"/>
        </w:rPr>
        <w:t>Penghambat</w:t>
      </w:r>
      <w:proofErr w:type="spellEnd"/>
      <w:r w:rsidRPr="00C7384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384F">
        <w:rPr>
          <w:rFonts w:ascii="Times New Roman" w:eastAsia="Times New Roman" w:hAnsi="Times New Roman" w:cs="Times New Roman"/>
          <w:b/>
          <w:sz w:val="24"/>
          <w:szCs w:val="24"/>
        </w:rPr>
        <w:t>Bakteri</w:t>
      </w:r>
      <w:proofErr w:type="spellEnd"/>
      <w:r w:rsidRPr="00C7384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384F">
        <w:rPr>
          <w:rFonts w:ascii="Times New Roman" w:eastAsia="Times New Roman" w:hAnsi="Times New Roman" w:cs="Times New Roman"/>
          <w:b/>
          <w:sz w:val="24"/>
          <w:szCs w:val="24"/>
        </w:rPr>
        <w:t>pada</w:t>
      </w:r>
      <w:proofErr w:type="spellEnd"/>
      <w:r w:rsidRPr="00C7384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b/>
          <w:sz w:val="24"/>
          <w:szCs w:val="24"/>
        </w:rPr>
        <w:t>Ikan</w:t>
      </w:r>
      <w:proofErr w:type="spellEnd"/>
      <w:r w:rsidRPr="00C738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b/>
          <w:sz w:val="24"/>
          <w:szCs w:val="24"/>
        </w:rPr>
        <w:t>Pindang</w:t>
      </w:r>
      <w:proofErr w:type="spellEnd"/>
    </w:p>
    <w:p w14:paraId="6EF5B8DB" w14:textId="77777777" w:rsidR="00C7384F" w:rsidRDefault="00C7384F" w:rsidP="00C7384F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00003" w14:textId="461356CC" w:rsidR="00513DB6" w:rsidRPr="00C7384F" w:rsidRDefault="00C7384F" w:rsidP="00C7384F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C7384F">
        <w:rPr>
          <w:rFonts w:ascii="Times New Roman" w:hAnsi="Times New Roman" w:cs="Times New Roman"/>
          <w:b/>
          <w:sz w:val="24"/>
          <w:szCs w:val="24"/>
        </w:rPr>
        <w:t xml:space="preserve">Surabaya, 16 </w:t>
      </w:r>
      <w:proofErr w:type="spellStart"/>
      <w:r w:rsidRPr="00C7384F">
        <w:rPr>
          <w:rFonts w:ascii="Times New Roman" w:hAnsi="Times New Roman" w:cs="Times New Roman"/>
          <w:b/>
          <w:sz w:val="24"/>
          <w:szCs w:val="24"/>
        </w:rPr>
        <w:t>Oktober</w:t>
      </w:r>
      <w:proofErr w:type="spellEnd"/>
      <w:r w:rsidRPr="00C7384F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C51B9D" w:rsidRPr="00C7384F">
        <w:rPr>
          <w:rFonts w:ascii="Times New Roman" w:hAnsi="Times New Roman" w:cs="Times New Roman"/>
          <w:sz w:val="24"/>
          <w:szCs w:val="24"/>
        </w:rPr>
        <w:t xml:space="preserve"> – Tim Program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Eksakta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(PKM-RE)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(UNAIR)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lolos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pendanaan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Kemendikbud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Ristek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RI.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Perikanan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Kelautan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(FPK) UNAIR.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Sabilla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Maidhyana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, Maharani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Shaffiah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Andjani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Sharma,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Issa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Ari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Wijaya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Siti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Nur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B9D" w:rsidRPr="00C7384F">
        <w:rPr>
          <w:rFonts w:ascii="Times New Roman" w:hAnsi="Times New Roman" w:cs="Times New Roman"/>
          <w:sz w:val="24"/>
          <w:szCs w:val="24"/>
        </w:rPr>
        <w:t>Aini</w:t>
      </w:r>
      <w:proofErr w:type="spellEnd"/>
      <w:r w:rsidR="00C51B9D" w:rsidRPr="00C7384F">
        <w:rPr>
          <w:rFonts w:ascii="Times New Roman" w:hAnsi="Times New Roman" w:cs="Times New Roman"/>
          <w:sz w:val="24"/>
          <w:szCs w:val="24"/>
        </w:rPr>
        <w:t>.</w:t>
      </w:r>
    </w:p>
    <w:p w14:paraId="00000005" w14:textId="1738B3FD" w:rsidR="00513DB6" w:rsidRPr="00C7384F" w:rsidRDefault="00C51B9D" w:rsidP="00C7384F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risetnya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Sabilla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Maidhyana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i/>
          <w:sz w:val="24"/>
          <w:szCs w:val="24"/>
        </w:rPr>
        <w:t>Potensi</w:t>
      </w:r>
      <w:proofErr w:type="spellEnd"/>
      <w:r w:rsidRPr="00C7384F">
        <w:rPr>
          <w:rFonts w:ascii="Times New Roman" w:hAnsi="Times New Roman" w:cs="Times New Roman"/>
          <w:i/>
          <w:sz w:val="24"/>
          <w:szCs w:val="24"/>
        </w:rPr>
        <w:t xml:space="preserve"> Edible Coating </w:t>
      </w:r>
      <w:proofErr w:type="spellStart"/>
      <w:r w:rsidRPr="00C7384F">
        <w:rPr>
          <w:rFonts w:ascii="Times New Roman" w:hAnsi="Times New Roman" w:cs="Times New Roman"/>
          <w:i/>
          <w:sz w:val="24"/>
          <w:szCs w:val="24"/>
        </w:rPr>
        <w:t>Kitosan</w:t>
      </w:r>
      <w:proofErr w:type="spellEnd"/>
      <w:r w:rsidRPr="00C738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i/>
          <w:sz w:val="24"/>
          <w:szCs w:val="24"/>
        </w:rPr>
        <w:t>dengan</w:t>
      </w:r>
      <w:proofErr w:type="spellEnd"/>
      <w:r w:rsidRPr="00C738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i/>
          <w:sz w:val="24"/>
          <w:szCs w:val="24"/>
        </w:rPr>
        <w:t>Penambahan</w:t>
      </w:r>
      <w:proofErr w:type="spellEnd"/>
      <w:r w:rsidRPr="00C738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i/>
          <w:sz w:val="24"/>
          <w:szCs w:val="24"/>
        </w:rPr>
        <w:t>Ekstrak</w:t>
      </w:r>
      <w:proofErr w:type="spellEnd"/>
      <w:r w:rsidRPr="00C738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i/>
          <w:sz w:val="24"/>
          <w:szCs w:val="24"/>
        </w:rPr>
        <w:t>Meniran</w:t>
      </w:r>
      <w:proofErr w:type="spellEnd"/>
      <w:r w:rsidRPr="00C7384F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Pr="00C7384F">
        <w:rPr>
          <w:rFonts w:ascii="Times New Roman" w:hAnsi="Times New Roman" w:cs="Times New Roman"/>
          <w:i/>
          <w:sz w:val="24"/>
          <w:szCs w:val="24"/>
        </w:rPr>
        <w:t>Phylla</w:t>
      </w:r>
      <w:r w:rsidRPr="00C7384F">
        <w:rPr>
          <w:rFonts w:ascii="Times New Roman" w:hAnsi="Times New Roman" w:cs="Times New Roman"/>
          <w:i/>
          <w:sz w:val="24"/>
          <w:szCs w:val="24"/>
        </w:rPr>
        <w:t>nthus</w:t>
      </w:r>
      <w:proofErr w:type="spellEnd"/>
      <w:r w:rsidRPr="00C738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i/>
          <w:sz w:val="24"/>
          <w:szCs w:val="24"/>
        </w:rPr>
        <w:t>niruri</w:t>
      </w:r>
      <w:proofErr w:type="spellEnd"/>
      <w:r w:rsidRPr="00C7384F">
        <w:rPr>
          <w:rFonts w:ascii="Times New Roman" w:hAnsi="Times New Roman" w:cs="Times New Roman"/>
          <w:i/>
          <w:sz w:val="24"/>
          <w:szCs w:val="24"/>
        </w:rPr>
        <w:t xml:space="preserve">) </w:t>
      </w:r>
      <w:proofErr w:type="spellStart"/>
      <w:r w:rsidRPr="00C7384F">
        <w:rPr>
          <w:rFonts w:ascii="Times New Roman" w:hAnsi="Times New Roman" w:cs="Times New Roman"/>
          <w:i/>
          <w:sz w:val="24"/>
          <w:szCs w:val="24"/>
        </w:rPr>
        <w:t>untuk</w:t>
      </w:r>
      <w:proofErr w:type="spellEnd"/>
      <w:r w:rsidRPr="00C738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i/>
          <w:sz w:val="24"/>
          <w:szCs w:val="24"/>
        </w:rPr>
        <w:t>Menghambat</w:t>
      </w:r>
      <w:proofErr w:type="spellEnd"/>
      <w:r w:rsidRPr="00C738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i/>
          <w:sz w:val="24"/>
          <w:szCs w:val="24"/>
        </w:rPr>
        <w:t>Produksi</w:t>
      </w:r>
      <w:proofErr w:type="spellEnd"/>
      <w:r w:rsidRPr="00C738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i/>
          <w:sz w:val="24"/>
          <w:szCs w:val="24"/>
        </w:rPr>
        <w:t>Histamin</w:t>
      </w:r>
      <w:proofErr w:type="spellEnd"/>
      <w:r w:rsidRPr="00C738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i/>
          <w:sz w:val="24"/>
          <w:szCs w:val="24"/>
        </w:rPr>
        <w:t>Ikan</w:t>
      </w:r>
      <w:proofErr w:type="spellEnd"/>
      <w:r w:rsidRPr="00C738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i/>
          <w:sz w:val="24"/>
          <w:szCs w:val="24"/>
        </w:rPr>
        <w:t>Pindang</w:t>
      </w:r>
      <w:proofErr w:type="spellEnd"/>
      <w:r w:rsidRPr="00C738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i/>
          <w:sz w:val="24"/>
          <w:szCs w:val="24"/>
        </w:rPr>
        <w:t>selama</w:t>
      </w:r>
      <w:proofErr w:type="spellEnd"/>
      <w:r w:rsidRPr="00C738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i/>
          <w:sz w:val="24"/>
          <w:szCs w:val="24"/>
        </w:rPr>
        <w:t>Penyimpanan</w:t>
      </w:r>
      <w:proofErr w:type="spellEnd"/>
      <w:r w:rsidRPr="00C7384F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C7384F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mengkonsumsi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ikan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pindang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>.</w:t>
      </w:r>
    </w:p>
    <w:p w14:paraId="00000007" w14:textId="2372A768" w:rsidR="00513DB6" w:rsidRPr="00C7384F" w:rsidRDefault="00C51B9D" w:rsidP="00C7384F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C7384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Ikan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pindang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olahan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tradisional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menin</w:t>
      </w:r>
      <w:r w:rsidRPr="00C7384F">
        <w:rPr>
          <w:rFonts w:ascii="Times New Roman" w:hAnsi="Times New Roman" w:cs="Times New Roman"/>
          <w:sz w:val="24"/>
          <w:szCs w:val="24"/>
        </w:rPr>
        <w:t>gkat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permintaannya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penyimpanan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ikan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pindang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keranjang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terbuka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histamin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ungkap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Sabilla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>.</w:t>
      </w:r>
    </w:p>
    <w:p w14:paraId="00000009" w14:textId="3EEA26F4" w:rsidR="00513DB6" w:rsidRPr="00C7384F" w:rsidRDefault="00C51B9D" w:rsidP="00C7384F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7384F">
        <w:rPr>
          <w:rFonts w:ascii="Times New Roman" w:hAnsi="Times New Roman" w:cs="Times New Roman"/>
          <w:b/>
          <w:sz w:val="24"/>
          <w:szCs w:val="24"/>
        </w:rPr>
        <w:t>Kontaminasi</w:t>
      </w:r>
      <w:proofErr w:type="spellEnd"/>
      <w:r w:rsidRPr="00C738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Pr="00C738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b/>
          <w:sz w:val="24"/>
          <w:szCs w:val="24"/>
        </w:rPr>
        <w:t>Ikan</w:t>
      </w:r>
      <w:proofErr w:type="spellEnd"/>
      <w:r w:rsidRPr="00C738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b/>
          <w:sz w:val="24"/>
          <w:szCs w:val="24"/>
        </w:rPr>
        <w:t>Pinda</w:t>
      </w:r>
      <w:bookmarkStart w:id="0" w:name="_GoBack"/>
      <w:bookmarkEnd w:id="0"/>
      <w:r w:rsidRPr="00C7384F">
        <w:rPr>
          <w:rFonts w:ascii="Times New Roman" w:hAnsi="Times New Roman" w:cs="Times New Roman"/>
          <w:b/>
          <w:sz w:val="24"/>
          <w:szCs w:val="24"/>
        </w:rPr>
        <w:t>ng</w:t>
      </w:r>
      <w:proofErr w:type="spellEnd"/>
    </w:p>
    <w:p w14:paraId="0000000B" w14:textId="6F026BD6" w:rsidR="00513DB6" w:rsidRPr="00C7384F" w:rsidRDefault="00C51B9D" w:rsidP="00C7384F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384F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histamin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keracunan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. Proses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pindang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de</w:t>
      </w:r>
      <w:r w:rsidRPr="00C7384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keranjang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terbuka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kerap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pasar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tradisional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tumbuhnya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bakteri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sebab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Sabilla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7384F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proofErr w:type="gram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r w:rsidRPr="00C7384F">
        <w:rPr>
          <w:rFonts w:ascii="Times New Roman" w:hAnsi="Times New Roman" w:cs="Times New Roman"/>
          <w:i/>
          <w:sz w:val="24"/>
          <w:szCs w:val="24"/>
        </w:rPr>
        <w:t>edible coating</w:t>
      </w:r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melapisi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terlindungi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kontaminasi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bakteri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>.</w:t>
      </w:r>
    </w:p>
    <w:p w14:paraId="0000000D" w14:textId="6EC24AB3" w:rsidR="00513DB6" w:rsidRPr="00C7384F" w:rsidRDefault="00C51B9D" w:rsidP="00C7384F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C7384F">
        <w:rPr>
          <w:rFonts w:ascii="Times New Roman" w:hAnsi="Times New Roman" w:cs="Times New Roman"/>
          <w:sz w:val="24"/>
          <w:szCs w:val="24"/>
        </w:rPr>
        <w:t>Ak</w:t>
      </w:r>
      <w:r w:rsidRPr="00C7384F">
        <w:rPr>
          <w:rFonts w:ascii="Times New Roman" w:hAnsi="Times New Roman" w:cs="Times New Roman"/>
          <w:sz w:val="24"/>
          <w:szCs w:val="24"/>
        </w:rPr>
        <w:t xml:space="preserve">an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menurutnya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r w:rsidRPr="00C7384F">
        <w:rPr>
          <w:rFonts w:ascii="Times New Roman" w:hAnsi="Times New Roman" w:cs="Times New Roman"/>
          <w:i/>
          <w:sz w:val="24"/>
          <w:szCs w:val="24"/>
        </w:rPr>
        <w:t>edible coating</w:t>
      </w:r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antibakteri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738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tidak</w:t>
      </w:r>
      <w:proofErr w:type="spellEnd"/>
      <w:proofErr w:type="gram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penghambat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histamin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. Dari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kitosan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meniran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r w:rsidRPr="00C7384F">
        <w:rPr>
          <w:rFonts w:ascii="Times New Roman" w:hAnsi="Times New Roman" w:cs="Times New Roman"/>
          <w:i/>
          <w:sz w:val="24"/>
          <w:szCs w:val="24"/>
        </w:rPr>
        <w:t>edible coating</w:t>
      </w:r>
      <w:r w:rsidRPr="00C7384F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kitosan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memili</w:t>
      </w:r>
      <w:r w:rsidRPr="00C7384F">
        <w:rPr>
          <w:rFonts w:ascii="Times New Roman" w:hAnsi="Times New Roman" w:cs="Times New Roman"/>
          <w:sz w:val="24"/>
          <w:szCs w:val="24"/>
        </w:rPr>
        <w:t>ki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antigenik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antibakteri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biokompatibel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, biodegradable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polar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meniran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kaya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senyawa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r w:rsidRPr="00C7384F">
        <w:rPr>
          <w:rFonts w:ascii="Times New Roman" w:hAnsi="Times New Roman" w:cs="Times New Roman"/>
          <w:i/>
          <w:sz w:val="24"/>
          <w:szCs w:val="24"/>
        </w:rPr>
        <w:t>flavonoid quercetin</w:t>
      </w:r>
      <w:r w:rsidRPr="00C7384F">
        <w:rPr>
          <w:rFonts w:ascii="Times New Roman" w:hAnsi="Times New Roman" w:cs="Times New Roman"/>
          <w:sz w:val="24"/>
          <w:szCs w:val="24"/>
        </w:rPr>
        <w:t>.</w:t>
      </w:r>
    </w:p>
    <w:p w14:paraId="0000000F" w14:textId="7E021647" w:rsidR="00513DB6" w:rsidRPr="00C7384F" w:rsidRDefault="00C51B9D" w:rsidP="00C7384F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C7384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Meniran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senyawa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ellagitanin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biologis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inhibitor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enzim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histidin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dekarboksilase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k</w:t>
      </w:r>
      <w:r w:rsidRPr="00C7384F">
        <w:rPr>
          <w:rFonts w:ascii="Times New Roman" w:hAnsi="Times New Roman" w:cs="Times New Roman"/>
          <w:sz w:val="24"/>
          <w:szCs w:val="24"/>
        </w:rPr>
        <w:t>uat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tambahnya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>.</w:t>
      </w:r>
    </w:p>
    <w:p w14:paraId="00000011" w14:textId="5AD38ED3" w:rsidR="00513DB6" w:rsidRPr="00C7384F" w:rsidRDefault="00C51B9D" w:rsidP="00C7384F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7384F">
        <w:rPr>
          <w:rFonts w:ascii="Times New Roman" w:hAnsi="Times New Roman" w:cs="Times New Roman"/>
          <w:b/>
          <w:sz w:val="24"/>
          <w:szCs w:val="24"/>
        </w:rPr>
        <w:t>Harapan</w:t>
      </w:r>
      <w:proofErr w:type="spellEnd"/>
      <w:r w:rsidRPr="00C738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 w:rsidRPr="00C738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b/>
          <w:sz w:val="24"/>
          <w:szCs w:val="24"/>
        </w:rPr>
        <w:t>Masyarakat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13" w14:textId="7E3DA8F1" w:rsidR="00513DB6" w:rsidRPr="00C7384F" w:rsidRDefault="00C51B9D" w:rsidP="00C7384F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384F">
        <w:rPr>
          <w:rFonts w:ascii="Times New Roman" w:hAnsi="Times New Roman" w:cs="Times New Roman"/>
          <w:sz w:val="24"/>
          <w:szCs w:val="24"/>
        </w:rPr>
        <w:t>Lewat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menekan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histamin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penyimpanan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ikan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pindang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lastRenderedPageBreak/>
        <w:t>bahan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kitosan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</w:t>
      </w:r>
      <w:r w:rsidRPr="00C7384F">
        <w:rPr>
          <w:rFonts w:ascii="Times New Roman" w:hAnsi="Times New Roman" w:cs="Times New Roman"/>
          <w:sz w:val="24"/>
          <w:szCs w:val="24"/>
        </w:rPr>
        <w:t>eniran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r w:rsidRPr="00C7384F">
        <w:rPr>
          <w:rFonts w:ascii="Times New Roman" w:hAnsi="Times New Roman" w:cs="Times New Roman"/>
          <w:i/>
          <w:sz w:val="24"/>
          <w:szCs w:val="24"/>
        </w:rPr>
        <w:t>edible coating</w:t>
      </w:r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kimia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berbahaya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>.</w:t>
      </w:r>
    </w:p>
    <w:p w14:paraId="0000001C" w14:textId="439FCE78" w:rsidR="00513DB6" w:rsidRPr="00C7384F" w:rsidRDefault="00C51B9D" w:rsidP="0039124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C7384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ikan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pindang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supaya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tahan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lama,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higienis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pengol</w:t>
      </w:r>
      <w:r w:rsidRPr="00C7384F">
        <w:rPr>
          <w:rFonts w:ascii="Times New Roman" w:hAnsi="Times New Roman" w:cs="Times New Roman"/>
          <w:sz w:val="24"/>
          <w:szCs w:val="24"/>
        </w:rPr>
        <w:t>ahan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perikanan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C7384F">
        <w:rPr>
          <w:rFonts w:ascii="Times New Roman" w:hAnsi="Times New Roman" w:cs="Times New Roman"/>
          <w:sz w:val="24"/>
          <w:szCs w:val="24"/>
        </w:rPr>
        <w:t>harapnya</w:t>
      </w:r>
      <w:proofErr w:type="spellEnd"/>
      <w:r w:rsidRPr="00C7384F">
        <w:rPr>
          <w:rFonts w:ascii="Times New Roman" w:hAnsi="Times New Roman" w:cs="Times New Roman"/>
          <w:sz w:val="24"/>
          <w:szCs w:val="24"/>
        </w:rPr>
        <w:t>. (*)</w:t>
      </w:r>
    </w:p>
    <w:sectPr w:rsidR="00513DB6" w:rsidRPr="00C7384F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B8CBB2" w14:textId="77777777" w:rsidR="00C51B9D" w:rsidRDefault="00C51B9D" w:rsidP="00B17A83">
      <w:pPr>
        <w:spacing w:line="240" w:lineRule="auto"/>
      </w:pPr>
      <w:r>
        <w:separator/>
      </w:r>
    </w:p>
  </w:endnote>
  <w:endnote w:type="continuationSeparator" w:id="0">
    <w:p w14:paraId="1CE69F1C" w14:textId="77777777" w:rsidR="00C51B9D" w:rsidRDefault="00C51B9D" w:rsidP="00B17A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33EF97" w14:textId="77777777" w:rsidR="00C51B9D" w:rsidRDefault="00C51B9D" w:rsidP="00B17A83">
      <w:pPr>
        <w:spacing w:line="240" w:lineRule="auto"/>
      </w:pPr>
      <w:r>
        <w:separator/>
      </w:r>
    </w:p>
  </w:footnote>
  <w:footnote w:type="continuationSeparator" w:id="0">
    <w:p w14:paraId="4A034B0E" w14:textId="77777777" w:rsidR="00C51B9D" w:rsidRDefault="00C51B9D" w:rsidP="00B17A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317B5" w14:textId="32930EB3" w:rsidR="00B17A83" w:rsidRDefault="00B17A83">
    <w:pPr>
      <w:pStyle w:val="Header"/>
    </w:pPr>
    <w:r>
      <w:rPr>
        <w:noProof/>
      </w:rPr>
      <w:drawing>
        <wp:inline distT="0" distB="0" distL="0" distR="0" wp14:anchorId="4EA7B83A" wp14:editId="443A418B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DB6"/>
    <w:rsid w:val="0039124E"/>
    <w:rsid w:val="00513DB6"/>
    <w:rsid w:val="00B17A83"/>
    <w:rsid w:val="00C51B9D"/>
    <w:rsid w:val="00C7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E83D29"/>
  <w15:docId w15:val="{4077A52F-A737-41CA-863C-5AB1ABB09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B17A8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A83"/>
  </w:style>
  <w:style w:type="paragraph" w:styleId="Footer">
    <w:name w:val="footer"/>
    <w:basedOn w:val="Normal"/>
    <w:link w:val="FooterChar"/>
    <w:uiPriority w:val="99"/>
    <w:unhideWhenUsed/>
    <w:rsid w:val="00B17A8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A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2023-10-16T10:41:00Z</dcterms:created>
  <dcterms:modified xsi:type="dcterms:W3CDTF">2023-10-16T10:44:00Z</dcterms:modified>
</cp:coreProperties>
</file>