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240" w:before="240" w:line="276"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SIARAN PERS</w:t>
      </w:r>
    </w:p>
    <w:p w:rsidR="00000000" w:rsidDel="00000000" w:rsidP="00000000" w:rsidRDefault="00000000" w:rsidRPr="00000000" w14:paraId="00000002">
      <w:pPr>
        <w:spacing w:after="240" w:before="240" w:line="276"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003">
      <w:pPr>
        <w:spacing w:after="240" w:before="240" w:line="276"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sz w:val="24"/>
          <w:szCs w:val="24"/>
          <w:rtl w:val="0"/>
        </w:rPr>
        <w:t xml:space="preserve">Nomor: 171/UN3.23/MB/HM.01.03/2024</w:t>
      </w:r>
      <w:r w:rsidDel="00000000" w:rsidR="00000000" w:rsidRPr="00000000">
        <w:rPr>
          <w:rtl w:val="0"/>
        </w:rPr>
      </w:r>
    </w:p>
    <w:p w:rsidR="00000000" w:rsidDel="00000000" w:rsidP="00000000" w:rsidRDefault="00000000" w:rsidRPr="00000000" w14:paraId="00000004">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05">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Cerita Mahasiswa FKG UNAIR Kejar Mimpi Sampai Yunani </w:t>
      </w:r>
    </w:p>
    <w:p w:rsidR="00000000" w:rsidDel="00000000" w:rsidP="00000000" w:rsidRDefault="00000000" w:rsidRPr="00000000" w14:paraId="00000006">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07">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UNAIR NEWS</w:t>
      </w:r>
      <w:r w:rsidDel="00000000" w:rsidR="00000000" w:rsidRPr="00000000">
        <w:rPr>
          <w:rFonts w:ascii="Times New Roman" w:cs="Times New Roman" w:eastAsia="Times New Roman" w:hAnsi="Times New Roman"/>
          <w:rtl w:val="0"/>
        </w:rPr>
        <w:t xml:space="preserve"> - Kegigihan dalam meraih mimpi mengantarkan Prasherly Anura Dinda, mahasiswa </w:t>
      </w:r>
      <w:hyperlink r:id="rId6">
        <w:r w:rsidDel="00000000" w:rsidR="00000000" w:rsidRPr="00000000">
          <w:rPr>
            <w:rFonts w:ascii="Times New Roman" w:cs="Times New Roman" w:eastAsia="Times New Roman" w:hAnsi="Times New Roman"/>
            <w:color w:val="1155cc"/>
            <w:u w:val="single"/>
            <w:rtl w:val="0"/>
          </w:rPr>
          <w:t xml:space="preserve">Fakultas Kedokteran Gigi (FKG)  </w:t>
        </w:r>
      </w:hyperlink>
      <w:hyperlink r:id="rId7">
        <w:r w:rsidDel="00000000" w:rsidR="00000000" w:rsidRPr="00000000">
          <w:rPr>
            <w:rFonts w:ascii="Times New Roman" w:cs="Times New Roman" w:eastAsia="Times New Roman" w:hAnsi="Times New Roman"/>
            <w:color w:val="1155cc"/>
            <w:u w:val="single"/>
            <w:rtl w:val="0"/>
          </w:rPr>
          <w:t xml:space="preserve">Universitas Airlangga</w:t>
        </w:r>
      </w:hyperlink>
      <w:r w:rsidDel="00000000" w:rsidR="00000000" w:rsidRPr="00000000">
        <w:rPr>
          <w:rFonts w:ascii="Times New Roman" w:cs="Times New Roman" w:eastAsia="Times New Roman" w:hAnsi="Times New Roman"/>
          <w:rtl w:val="0"/>
        </w:rPr>
        <w:t xml:space="preserve"> (UNAIR) sampai </w:t>
      </w:r>
      <w:r w:rsidDel="00000000" w:rsidR="00000000" w:rsidRPr="00000000">
        <w:rPr>
          <w:rFonts w:ascii="Times New Roman" w:cs="Times New Roman" w:eastAsia="Times New Roman" w:hAnsi="Times New Roman"/>
          <w:rtl w:val="0"/>
        </w:rPr>
        <w:t xml:space="preserve">ke Yunani. Mahasiswa yang akrab dipanggil Sherly tersebut mendapatkan kesempatan untuk belajar di Aristotle University of Thessaloniki Yunani.</w:t>
      </w:r>
    </w:p>
    <w:p w:rsidR="00000000" w:rsidDel="00000000" w:rsidP="00000000" w:rsidRDefault="00000000" w:rsidRPr="00000000" w14:paraId="00000008">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9">
      <w:pPr>
        <w:rPr>
          <w:rFonts w:ascii="Times New Roman" w:cs="Times New Roman" w:eastAsia="Times New Roman" w:hAnsi="Times New Roman"/>
        </w:rPr>
      </w:pPr>
      <w:hyperlink r:id="rId8">
        <w:r w:rsidDel="00000000" w:rsidR="00000000" w:rsidRPr="00000000">
          <w:rPr>
            <w:rFonts w:ascii="Times New Roman" w:cs="Times New Roman" w:eastAsia="Times New Roman" w:hAnsi="Times New Roman"/>
            <w:color w:val="1155cc"/>
            <w:u w:val="single"/>
            <w:rtl w:val="0"/>
          </w:rPr>
          <w:t xml:space="preserve">Aristotle University of Thessaloniki </w:t>
        </w:r>
      </w:hyperlink>
      <w:r w:rsidDel="00000000" w:rsidR="00000000" w:rsidRPr="00000000">
        <w:rPr>
          <w:rFonts w:ascii="Times New Roman" w:cs="Times New Roman" w:eastAsia="Times New Roman" w:hAnsi="Times New Roman"/>
          <w:rtl w:val="0"/>
        </w:rPr>
        <w:t xml:space="preserve">merupakan universitas terbesar dan terbaik di Yunani. Selain itu, universitas itu juga merupakan salah satu di antara dua universitas Yunani yang mempunyai program studi kedokteran gigi. Bukan hanya itu, mahasiswa asing yang menempuh pendidikan di sini lebih banyak dibanding mahasiswa yang berasal dari Thessaloniki. </w:t>
      </w:r>
    </w:p>
    <w:p w:rsidR="00000000" w:rsidDel="00000000" w:rsidP="00000000" w:rsidRDefault="00000000" w:rsidRPr="00000000" w14:paraId="0000000A">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B">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Tekad Kuat Raih Mimpi </w:t>
      </w:r>
    </w:p>
    <w:p w:rsidR="00000000" w:rsidDel="00000000" w:rsidP="00000000" w:rsidRDefault="00000000" w:rsidRPr="00000000" w14:paraId="0000000C">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0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Sejak kecil, Sherly memiliki keinginan untuk kuliah di luar negeri. Ia bercita-cita ingin berkuliah di Eropa. Namun, FKG UNAIR hanya bermitra dengan beberapa universitas Asia, salah satunya adalah Jepang. Karena itu, Sherly berupaya untuk mencari peluang ke Eropa dengan mencari berbagai informasi.</w:t>
      </w:r>
    </w:p>
    <w:p w:rsidR="00000000" w:rsidDel="00000000" w:rsidP="00000000" w:rsidRDefault="00000000" w:rsidRPr="00000000" w14:paraId="0000000E">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Sherly mengaku sempat mengikuti beberapa seleksi seperti IISMA, namun gagal. Hal itu tak menurunkan tekadnya untuk belajar di luar negeri. Ia tetap berusaha untuk mencari banyak informasi </w:t>
      </w:r>
      <w:r w:rsidDel="00000000" w:rsidR="00000000" w:rsidRPr="00000000">
        <w:rPr>
          <w:rFonts w:ascii="Times New Roman" w:cs="Times New Roman" w:eastAsia="Times New Roman" w:hAnsi="Times New Roman"/>
          <w:i w:val="1"/>
          <w:rtl w:val="0"/>
        </w:rPr>
        <w:t xml:space="preserve">exchange</w:t>
      </w:r>
      <w:r w:rsidDel="00000000" w:rsidR="00000000" w:rsidRPr="00000000">
        <w:rPr>
          <w:rFonts w:ascii="Times New Roman" w:cs="Times New Roman" w:eastAsia="Times New Roman" w:hAnsi="Times New Roman"/>
          <w:rtl w:val="0"/>
        </w:rPr>
        <w:t xml:space="preserve"> ke luar negeri. Hingga akhirnya, Sherly menemukan informasi beasiswa melalui Airlangga Hubs. </w:t>
      </w:r>
    </w:p>
    <w:p w:rsidR="00000000" w:rsidDel="00000000" w:rsidP="00000000" w:rsidRDefault="00000000" w:rsidRPr="00000000" w14:paraId="00000010">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“Kebetulan tahun lalu aku ikut IISMA, tapi belum beruntung ya. Akhirnya aku coba cari cara lain, dan akhirnya menemukan informasi di Airlangga Hubs buat </w:t>
      </w:r>
      <w:r w:rsidDel="00000000" w:rsidR="00000000" w:rsidRPr="00000000">
        <w:rPr>
          <w:rFonts w:ascii="Times New Roman" w:cs="Times New Roman" w:eastAsia="Times New Roman" w:hAnsi="Times New Roman"/>
          <w:i w:val="1"/>
          <w:rtl w:val="0"/>
        </w:rPr>
        <w:t xml:space="preserve">exchange</w:t>
      </w:r>
      <w:r w:rsidDel="00000000" w:rsidR="00000000" w:rsidRPr="00000000">
        <w:rPr>
          <w:rFonts w:ascii="Times New Roman" w:cs="Times New Roman" w:eastAsia="Times New Roman" w:hAnsi="Times New Roman"/>
          <w:rtl w:val="0"/>
        </w:rPr>
        <w:t xml:space="preserve"> ke Yunani. Dan kebetulan, di University of Thessaloniki Yunani membuka kesempatan bagi mahasiswa kedokteran gigi jadi aku ambil </w:t>
      </w:r>
      <w:r w:rsidDel="00000000" w:rsidR="00000000" w:rsidRPr="00000000">
        <w:rPr>
          <w:rFonts w:ascii="Times New Roman" w:cs="Times New Roman" w:eastAsia="Times New Roman" w:hAnsi="Times New Roman"/>
          <w:i w:val="1"/>
          <w:rtl w:val="0"/>
        </w:rPr>
        <w:t xml:space="preserve">deh,</w:t>
      </w:r>
      <w:r w:rsidDel="00000000" w:rsidR="00000000" w:rsidRPr="00000000">
        <w:rPr>
          <w:rFonts w:ascii="Times New Roman" w:cs="Times New Roman" w:eastAsia="Times New Roman" w:hAnsi="Times New Roman"/>
          <w:rtl w:val="0"/>
        </w:rPr>
        <w:t xml:space="preserve">” ungkapnya.</w:t>
      </w:r>
    </w:p>
    <w:p w:rsidR="00000000" w:rsidDel="00000000" w:rsidP="00000000" w:rsidRDefault="00000000" w:rsidRPr="00000000" w14:paraId="00000012">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Dalam proses seleksi, Sherly menambahkan jika melakukan persiapan sejak lama dengan mengikuti berbagai </w:t>
      </w:r>
      <w:r w:rsidDel="00000000" w:rsidR="00000000" w:rsidRPr="00000000">
        <w:rPr>
          <w:rFonts w:ascii="Times New Roman" w:cs="Times New Roman" w:eastAsia="Times New Roman" w:hAnsi="Times New Roman"/>
          <w:i w:val="1"/>
          <w:rtl w:val="0"/>
        </w:rPr>
        <w:t xml:space="preserve">mentoring exchange</w:t>
      </w:r>
      <w:r w:rsidDel="00000000" w:rsidR="00000000" w:rsidRPr="00000000">
        <w:rPr>
          <w:rFonts w:ascii="Times New Roman" w:cs="Times New Roman" w:eastAsia="Times New Roman" w:hAnsi="Times New Roman"/>
          <w:rtl w:val="0"/>
        </w:rPr>
        <w:t xml:space="preserve"> maupun seminar. Ia mengakui bahwa kesulitannya hanya pada pengurusan visa. Hal itu yang membuat Sherly harus pulang-pergi dari Surabaya, Yogyakarta, dan Jakarta.</w:t>
      </w:r>
    </w:p>
    <w:p w:rsidR="00000000" w:rsidDel="00000000" w:rsidP="00000000" w:rsidRDefault="00000000" w:rsidRPr="00000000" w14:paraId="00000014">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5">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Kehidupan sebagai Mahasiswa Asing </w:t>
      </w:r>
    </w:p>
    <w:p w:rsidR="00000000" w:rsidDel="00000000" w:rsidP="00000000" w:rsidRDefault="00000000" w:rsidRPr="00000000" w14:paraId="00000016">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1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Kota Thessaloniki merupakan kota tertua di Yunani yang ada sejak 2300 Masehi. Tinggal di sebuah apartemen, berjalan kaki untuk pergi ke kampus dengan udara yang segar membuat Sherly merasa nyaman berada di kota ini. </w:t>
      </w:r>
    </w:p>
    <w:p w:rsidR="00000000" w:rsidDel="00000000" w:rsidP="00000000" w:rsidRDefault="00000000" w:rsidRPr="00000000" w14:paraId="00000018">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Selain itu, lingkungan kampus sangat mendukung untuk Sherly belajar. Di mana ia tidak hanya mendapat pengalaman teori saja, tetapi juga mendapatkan pengalaman untuk terjun langsung ke lapangan dalam menangani pasien. </w:t>
      </w:r>
    </w:p>
    <w:p w:rsidR="00000000" w:rsidDel="00000000" w:rsidP="00000000" w:rsidRDefault="00000000" w:rsidRPr="00000000" w14:paraId="0000001A">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“Senang bisa ketemu dan belajar </w:t>
      </w:r>
      <w:r w:rsidDel="00000000" w:rsidR="00000000" w:rsidRPr="00000000">
        <w:rPr>
          <w:rFonts w:ascii="Times New Roman" w:cs="Times New Roman" w:eastAsia="Times New Roman" w:hAnsi="Times New Roman"/>
          <w:i w:val="1"/>
          <w:rtl w:val="0"/>
        </w:rPr>
        <w:t xml:space="preserve">bareng </w:t>
      </w:r>
      <w:r w:rsidDel="00000000" w:rsidR="00000000" w:rsidRPr="00000000">
        <w:rPr>
          <w:rFonts w:ascii="Times New Roman" w:cs="Times New Roman" w:eastAsia="Times New Roman" w:hAnsi="Times New Roman"/>
          <w:rtl w:val="0"/>
        </w:rPr>
        <w:t xml:space="preserve">mahasiswa dari </w:t>
      </w:r>
      <w:r w:rsidDel="00000000" w:rsidR="00000000" w:rsidRPr="00000000">
        <w:rPr>
          <w:rFonts w:ascii="Times New Roman" w:cs="Times New Roman" w:eastAsia="Times New Roman" w:hAnsi="Times New Roman"/>
          <w:rtl w:val="0"/>
        </w:rPr>
        <w:t xml:space="preserve">mancanegara. Aku juga bisa terjun langsung ke klinik untuk melihat pasien, dan yang buat aku kaget pasien di sini sangat baik karena tahu aku mahasiswa asing mereka kasih aku saran makanan yang enak,” tuturnya.</w:t>
      </w:r>
    </w:p>
    <w:p w:rsidR="00000000" w:rsidDel="00000000" w:rsidP="00000000" w:rsidRDefault="00000000" w:rsidRPr="00000000" w14:paraId="0000001C">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Sherly menambahkan bahwa lingkungan kampusnya juga sangat membuatnya semangat dalam belajar. Karena, semua orang di sekitarnya sangat mencintai profesinya. Khususnya, dalam lingkup kedokteran gigi, banyak mahasiswa menggunakan perlengkapan serba FKG. Hal itu menunjukkan cinta dan niat yang kuat terhadap profesi mereka.</w:t>
      </w:r>
    </w:p>
    <w:p w:rsidR="00000000" w:rsidDel="00000000" w:rsidP="00000000" w:rsidRDefault="00000000" w:rsidRPr="00000000" w14:paraId="0000001E">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F">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Tips Kejar Mimpi </w:t>
      </w:r>
    </w:p>
    <w:p w:rsidR="00000000" w:rsidDel="00000000" w:rsidP="00000000" w:rsidRDefault="00000000" w:rsidRPr="00000000" w14:paraId="00000020">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Dalam perjalanannya hingga sampai di Yunani dan bisa berkuliah di Universitas ternama, tentu bukanlah sesuatu yang mudah bagi Sherly. Ia harus mengeluarkan segala upayanya untuk mendapatkan kesempatan ke luar negeri. </w:t>
      </w:r>
    </w:p>
    <w:p w:rsidR="00000000" w:rsidDel="00000000" w:rsidP="00000000" w:rsidRDefault="00000000" w:rsidRPr="00000000" w14:paraId="00000022">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Sherly juga harus rela meninggalkan teman-teman dan keluarganya di Indonesia. Ia harus pergi menempuh pendidikan di Yunani seorang diri, namun hal ini tak menyurutkan niatnya untuk meraih mimpi. </w:t>
      </w:r>
    </w:p>
    <w:p w:rsidR="00000000" w:rsidDel="00000000" w:rsidP="00000000" w:rsidRDefault="00000000" w:rsidRPr="00000000" w14:paraId="00000024">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“Jangan pernah takut coba hal baru, </w:t>
      </w:r>
      <w:r w:rsidDel="00000000" w:rsidR="00000000" w:rsidRPr="00000000">
        <w:rPr>
          <w:rFonts w:ascii="Times New Roman" w:cs="Times New Roman" w:eastAsia="Times New Roman" w:hAnsi="Times New Roman"/>
          <w:i w:val="1"/>
          <w:rtl w:val="0"/>
        </w:rPr>
        <w:t xml:space="preserve">kalo</w:t>
      </w:r>
      <w:r w:rsidDel="00000000" w:rsidR="00000000" w:rsidRPr="00000000">
        <w:rPr>
          <w:rFonts w:ascii="Times New Roman" w:cs="Times New Roman" w:eastAsia="Times New Roman" w:hAnsi="Times New Roman"/>
          <w:rtl w:val="0"/>
        </w:rPr>
        <w:t xml:space="preserve"> ada kesempatan ambil aja. </w:t>
      </w:r>
      <w:r w:rsidDel="00000000" w:rsidR="00000000" w:rsidRPr="00000000">
        <w:rPr>
          <w:rFonts w:ascii="Times New Roman" w:cs="Times New Roman" w:eastAsia="Times New Roman" w:hAnsi="Times New Roman"/>
          <w:i w:val="1"/>
          <w:rtl w:val="0"/>
        </w:rPr>
        <w:t xml:space="preserve">Nggak</w:t>
      </w:r>
      <w:r w:rsidDel="00000000" w:rsidR="00000000" w:rsidRPr="00000000">
        <w:rPr>
          <w:rFonts w:ascii="Times New Roman" w:cs="Times New Roman" w:eastAsia="Times New Roman" w:hAnsi="Times New Roman"/>
          <w:rtl w:val="0"/>
        </w:rPr>
        <w:t xml:space="preserve"> perlu takut sendirian, mulailah dulu dan cari relasi,” imbuhnya. </w:t>
      </w:r>
    </w:p>
    <w:p w:rsidR="00000000" w:rsidDel="00000000" w:rsidP="00000000" w:rsidRDefault="00000000" w:rsidRPr="00000000" w14:paraId="00000026">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7">
      <w:pPr>
        <w:rPr>
          <w:rFonts w:ascii="Times New Roman" w:cs="Times New Roman" w:eastAsia="Times New Roman" w:hAnsi="Times New Roman"/>
        </w:rPr>
      </w:pPr>
      <w:r w:rsidDel="00000000" w:rsidR="00000000" w:rsidRPr="00000000">
        <w:rPr>
          <w:rtl w:val="0"/>
        </w:rPr>
      </w:r>
    </w:p>
    <w:sectPr>
      <w:head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8">
    <w:pPr>
      <w:rPr/>
    </w:pPr>
    <w:r w:rsidDel="00000000" w:rsidR="00000000" w:rsidRPr="00000000">
      <w:rPr/>
      <w:drawing>
        <wp:inline distB="114300" distT="114300" distL="114300" distR="114300">
          <wp:extent cx="5943600" cy="1257300"/>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5943600" cy="125730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hyperlink" Target="https://fkg.unair.ac.id/en/" TargetMode="External"/><Relationship Id="rId7" Type="http://schemas.openxmlformats.org/officeDocument/2006/relationships/hyperlink" Target="https://unair.ac.id/en/unair-news/" TargetMode="External"/><Relationship Id="rId8" Type="http://schemas.openxmlformats.org/officeDocument/2006/relationships/hyperlink" Target="https://www.auth.gr/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