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3">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4">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296/UN3.23/MB/HM.01.03/2024</w:t>
      </w:r>
    </w:p>
    <w:p w:rsidR="00000000" w:rsidDel="00000000" w:rsidP="00000000" w:rsidRDefault="00000000" w:rsidRPr="00000000" w14:paraId="00000005">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Simak Jadwal Pertandingan AUG Cabor Judo dan Basket 3x3 di UNAIR</w:t>
      </w:r>
    </w:p>
    <w:p w:rsidR="00000000" w:rsidDel="00000000" w:rsidP="00000000" w:rsidRDefault="00000000" w:rsidRPr="00000000" w14:paraId="0000000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Surabaya, 24 Juni 2024  – </w:t>
      </w:r>
      <w:r w:rsidDel="00000000" w:rsidR="00000000" w:rsidRPr="00000000">
        <w:rPr>
          <w:rFonts w:ascii="Times New Roman" w:cs="Times New Roman" w:eastAsia="Times New Roman" w:hAnsi="Times New Roman"/>
          <w:sz w:val="24"/>
          <w:szCs w:val="24"/>
          <w:rtl w:val="0"/>
        </w:rPr>
        <w:t xml:space="preserve">Kompetisi olahraga mahasiswa se-Asia Tenggara, ASEAN University Games (AUG), akan kembali digelar. Kali ini, Indonesia didapuk sebagai tuan rumah penyelenggaraan acara dua tahunan itu, tepatnya di Kota Surabaya dan Malang dengan melibatkan sejumlah universitas sebagai arena pertandingan.</w:t>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 Surabaya, </w:t>
      </w:r>
      <w:hyperlink r:id="rId6">
        <w:r w:rsidDel="00000000" w:rsidR="00000000" w:rsidRPr="00000000">
          <w:rPr>
            <w:rFonts w:ascii="Times New Roman" w:cs="Times New Roman" w:eastAsia="Times New Roman" w:hAnsi="Times New Roman"/>
            <w:color w:val="1155cc"/>
            <w:sz w:val="24"/>
            <w:szCs w:val="24"/>
            <w:u w:val="single"/>
            <w:rtl w:val="0"/>
          </w:rPr>
          <w:t xml:space="preserve">Universitas Airlangga (UNAIR) </w:t>
        </w:r>
      </w:hyperlink>
      <w:r w:rsidDel="00000000" w:rsidR="00000000" w:rsidRPr="00000000">
        <w:rPr>
          <w:rFonts w:ascii="Times New Roman" w:cs="Times New Roman" w:eastAsia="Times New Roman" w:hAnsi="Times New Roman"/>
          <w:sz w:val="24"/>
          <w:szCs w:val="24"/>
          <w:rtl w:val="0"/>
        </w:rPr>
        <w:t xml:space="preserve">yang juga menjadi salah satu tuan rumah AUG telah melakukan berbagai persiapan. UNAIR akan menjadi arena pertandingan dua dari 18 cabang olahraga (cabor), yakni judo dan basket 3x3. Keduanya akan berlangsung di Airlangga Convention Center (ACC) dan Gedung Olahraga (GOR) Kampus MERR-C UNAIR pada 25-29 Juni mendatang. Berikut jadwal lengkap pertandingan judo dan basket 3x3 di UNAIR.</w:t>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Pertandingan Judo (Gedung ACC)</w:t>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Selasa (25 Juni 2024)</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 – 12.00</w:t>
        <w:tab/>
        <w:t xml:space="preserve">: Technical Meeting &amp; Drawing</w:t>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13.00 – 13.30</w:t>
        <w:tab/>
        <w:t xml:space="preserve">: Unofficial Weigh-in</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13.30 – 14.00</w:t>
        <w:tab/>
        <w:t xml:space="preserve">: Official Weigh-in</w:t>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Rabu (26 Juni 2024)</w:t>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09.00 – 09.45</w:t>
        <w:tab/>
        <w:t xml:space="preserve">: Random Weigh-in</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 – 12.00</w:t>
        <w:tab/>
        <w:t xml:space="preserve">: Matches</w:t>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14.00 – Finish</w:t>
        <w:tab/>
        <w:t xml:space="preserve">: Final Block Medals Ceremony</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14.30 – 15.00</w:t>
        <w:tab/>
        <w:t xml:space="preserve">: Unofficial Weigh-in</w:t>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15.00 – 15.30</w:t>
        <w:tab/>
        <w:t xml:space="preserve">: Official Weigh-in</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Kamis (27 Juni 2024)</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09.00 – 09.45 : Random Weigh-in</w:t>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 – 12.00 : Matches</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14.00 – Finish : Final Block Medals Ceremony</w:t>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14.30 – 15.00</w:t>
        <w:tab/>
        <w:t xml:space="preserve">:Unofficial Weigh-in</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15.00 – 15.30</w:t>
        <w:tab/>
        <w:t xml:space="preserve">: Official Weigh-in</w:t>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Jumat (28 Juni 2024)</w:t>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09.00 – 09.45</w:t>
        <w:tab/>
        <w:t xml:space="preserve">: Random Weigh-in</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 – 12.00</w:t>
        <w:tab/>
        <w:t xml:space="preserve">: Matches</w:t>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14.00 – Finish</w:t>
        <w:tab/>
        <w:t xml:space="preserve">: Final Block Medals Ceremony</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14.30 – 15.00 </w:t>
        <w:tab/>
        <w:t xml:space="preserve">: Unofficial Weigh-in</w:t>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Sabtu (29 Juni 2024)</w:t>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 – 12.00</w:t>
        <w:tab/>
        <w:t xml:space="preserve">: Matches (Mixed Team)</w:t>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14.00 – Finish : Final Block Medals Ceremony</w:t>
      </w:r>
    </w:p>
    <w:p w:rsidR="00000000" w:rsidDel="00000000" w:rsidP="00000000" w:rsidRDefault="00000000" w:rsidRPr="00000000" w14:paraId="0000002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B">
      <w:pPr>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Pertandingan Basket 3x3 (GOR)</w:t>
      </w:r>
    </w:p>
    <w:p w:rsidR="00000000" w:rsidDel="00000000" w:rsidP="00000000" w:rsidRDefault="00000000" w:rsidRPr="00000000" w14:paraId="0000002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Rabu (26 Juni 2024)</w:t>
      </w:r>
    </w:p>
    <w:p w:rsidR="00000000" w:rsidDel="00000000" w:rsidP="00000000" w:rsidRDefault="00000000" w:rsidRPr="00000000" w14:paraId="0000002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15.00 – 15.20</w:t>
        <w:tab/>
        <w:t xml:space="preserve">: Pool A Game 1 (Putra)</w:t>
      </w:r>
    </w:p>
    <w:p w:rsidR="00000000" w:rsidDel="00000000" w:rsidP="00000000" w:rsidRDefault="00000000" w:rsidRPr="00000000" w14:paraId="0000002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15.20 – 15.40 </w:t>
        <w:tab/>
        <w:t xml:space="preserve">: Pool B Game 1 (Putra</w:t>
      </w:r>
    </w:p>
    <w:p w:rsidR="00000000" w:rsidDel="00000000" w:rsidP="00000000" w:rsidRDefault="00000000" w:rsidRPr="00000000" w14:paraId="0000002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15.40 – 16.00</w:t>
        <w:tab/>
        <w:t xml:space="preserve">: Pool A Game 1 (Putri)</w:t>
      </w:r>
    </w:p>
    <w:p w:rsidR="00000000" w:rsidDel="00000000" w:rsidP="00000000" w:rsidRDefault="00000000" w:rsidRPr="00000000" w14:paraId="0000003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16.00 – 16.20</w:t>
        <w:tab/>
        <w:t xml:space="preserve">: Pool A Game 2 (Putri)</w:t>
      </w:r>
    </w:p>
    <w:p w:rsidR="00000000" w:rsidDel="00000000" w:rsidP="00000000" w:rsidRDefault="00000000" w:rsidRPr="00000000" w14:paraId="0000003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16.40 – 17.00</w:t>
        <w:tab/>
        <w:t xml:space="preserve">: Pool A Game 2 (Putra)</w:t>
      </w:r>
    </w:p>
    <w:p w:rsidR="00000000" w:rsidDel="00000000" w:rsidP="00000000" w:rsidRDefault="00000000" w:rsidRPr="00000000" w14:paraId="0000003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17.00 – 17.20</w:t>
        <w:tab/>
        <w:t xml:space="preserve">: Pool W Game 3 (Putri)</w:t>
      </w:r>
    </w:p>
    <w:p w:rsidR="00000000" w:rsidDel="00000000" w:rsidP="00000000" w:rsidRDefault="00000000" w:rsidRPr="00000000" w14:paraId="0000003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Kamis (27 Juni 2024)</w:t>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15.00 – 15.20</w:t>
        <w:tab/>
        <w:t xml:space="preserve">: Pool B Game 2 (Putra)</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15.20 – 15.40 </w:t>
        <w:tab/>
        <w:t xml:space="preserve">: Pool A Game 3 (Putra</w:t>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15.40 – 16.00</w:t>
        <w:tab/>
        <w:t xml:space="preserve">: Pool W Game 4 (Putri)</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16.00 – 16.20</w:t>
        <w:tab/>
        <w:t xml:space="preserve">: Pool W Game 5 (Putri)</w:t>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16.40 – 17.00</w:t>
        <w:tab/>
        <w:t xml:space="preserve">: Pool W Game 6 (Putri)</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17.00 – 17.20</w:t>
        <w:tab/>
        <w:t xml:space="preserve">: Pool B Game 3 (Putra)</w:t>
      </w:r>
    </w:p>
    <w:p w:rsidR="00000000" w:rsidDel="00000000" w:rsidP="00000000" w:rsidRDefault="00000000" w:rsidRPr="00000000" w14:paraId="0000003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Jumat (28 Juni 2024)</w:t>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15.00 – 15.20</w:t>
        <w:tab/>
        <w:t xml:space="preserve">: Semifinal Putri</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15.20 – 15.40 </w:t>
        <w:tab/>
        <w:t xml:space="preserve">: Semifinal Putri</w:t>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15.40 – 16.00</w:t>
        <w:tab/>
        <w:t xml:space="preserve">: Semifinal Putra</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16.00 – 16.20</w:t>
        <w:tab/>
        <w:t xml:space="preserve">: Semifinal Putra</w:t>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16.40 – 17.00</w:t>
        <w:tab/>
        <w:t xml:space="preserve">: Peringkat 3 Putri</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17.00 – 17.20</w:t>
        <w:tab/>
        <w:t xml:space="preserve">: Peringkat 3 Putra</w:t>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17.00 – 17.20</w:t>
        <w:tab/>
        <w:t xml:space="preserve">: Final Putri</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17.00 – 17.20</w:t>
        <w:tab/>
        <w:t xml:space="preserve">: Final Putra</w:t>
      </w:r>
    </w:p>
    <w:p w:rsidR="00000000" w:rsidDel="00000000" w:rsidP="00000000" w:rsidRDefault="00000000" w:rsidRPr="00000000" w14:paraId="0000004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Sebagai tambahan, nantinya akan ada lebih dari enam negara yang bertanding merebutkan tempat terbaik pada dua cabor tersebut. Judo akan diikuti oleh Malaysia, Singapura, Thailand, Kamboja, dan Indonesia. Sementara itu, basket 3x3 akan diikuti oleh Brunei, Laos, Filipina, Singapura, Malaysia, dan Indonesia.</w:t>
      </w:r>
    </w:p>
    <w:p w:rsidR="00000000" w:rsidDel="00000000" w:rsidP="00000000" w:rsidRDefault="00000000" w:rsidRPr="00000000" w14:paraId="00000047">
      <w:pPr>
        <w:ind w:left="0" w:firstLine="0"/>
        <w:jc w:val="both"/>
        <w:rPr>
          <w:rFonts w:ascii="Times New Roman" w:cs="Times New Roman" w:eastAsia="Times New Roman" w:hAnsi="Times New Roman"/>
          <w:sz w:val="24"/>
          <w:szCs w:val="24"/>
        </w:rPr>
      </w:pP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8">
    <w:pPr>
      <w:rPr/>
    </w:pPr>
    <w:r w:rsidDel="00000000" w:rsidR="00000000" w:rsidRPr="00000000">
      <w:rPr/>
      <w:drawing>
        <wp:inline distB="114300" distT="114300" distL="114300" distR="114300">
          <wp:extent cx="5943600" cy="12446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12446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unair.ac.id/" TargetMode="Externa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