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43257" w14:textId="77777777" w:rsidR="0020671A" w:rsidRDefault="0020671A" w:rsidP="0020671A">
      <w:pPr>
        <w:jc w:val="center"/>
        <w:rPr>
          <w:b/>
        </w:rPr>
      </w:pPr>
    </w:p>
    <w:p w14:paraId="405C135D" w14:textId="77777777" w:rsidR="0020671A" w:rsidRDefault="0020671A" w:rsidP="0020671A">
      <w:pPr>
        <w:jc w:val="center"/>
        <w:rPr>
          <w:b/>
        </w:rPr>
      </w:pPr>
    </w:p>
    <w:p w14:paraId="41C752E8" w14:textId="77777777" w:rsidR="0020671A" w:rsidRDefault="0020671A" w:rsidP="0020671A">
      <w:pPr>
        <w:jc w:val="center"/>
        <w:rPr>
          <w:b/>
        </w:rPr>
      </w:pPr>
      <w:r>
        <w:rPr>
          <w:b/>
        </w:rPr>
        <w:t>SIARAN PERS</w:t>
      </w:r>
    </w:p>
    <w:p w14:paraId="16C46068" w14:textId="77777777" w:rsidR="0020671A" w:rsidRDefault="0020671A" w:rsidP="0020671A">
      <w:pPr>
        <w:jc w:val="center"/>
        <w:rPr>
          <w:b/>
        </w:rPr>
      </w:pPr>
    </w:p>
    <w:p w14:paraId="201428E0" w14:textId="77777777" w:rsidR="0020671A" w:rsidRDefault="0020671A" w:rsidP="0020671A">
      <w:pPr>
        <w:jc w:val="center"/>
        <w:rPr>
          <w:b/>
        </w:rPr>
      </w:pPr>
    </w:p>
    <w:p w14:paraId="22B5957A" w14:textId="0D3B2201" w:rsidR="0020671A" w:rsidRDefault="0020671A" w:rsidP="0020671A">
      <w:pPr>
        <w:jc w:val="center"/>
        <w:rPr>
          <w:b/>
        </w:rPr>
      </w:pPr>
      <w:r w:rsidRPr="009A09A8">
        <w:rPr>
          <w:b/>
        </w:rPr>
        <w:t>51</w:t>
      </w:r>
      <w:r>
        <w:rPr>
          <w:b/>
        </w:rPr>
        <w:t>6</w:t>
      </w:r>
      <w:r w:rsidRPr="009A09A8">
        <w:rPr>
          <w:b/>
        </w:rPr>
        <w:t>/UN3.23/MB/HM.01.03/2024</w:t>
      </w:r>
    </w:p>
    <w:p w14:paraId="754B102B" w14:textId="77777777" w:rsidR="0020671A" w:rsidRDefault="0020671A" w:rsidP="0020671A">
      <w:pPr>
        <w:jc w:val="center"/>
        <w:rPr>
          <w:b/>
        </w:rPr>
      </w:pPr>
      <w:bookmarkStart w:id="0" w:name="_GoBack"/>
      <w:bookmarkEnd w:id="0"/>
    </w:p>
    <w:p w14:paraId="00000001" w14:textId="77777777" w:rsidR="00012B6A" w:rsidRDefault="00012B6A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0000002" w14:textId="77777777" w:rsidR="00012B6A" w:rsidRDefault="00A648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UNAIR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Sambut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Kedatangan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Kontingen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PIMNAS 37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dari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Seluruh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Indonesia</w:t>
      </w:r>
    </w:p>
    <w:p w14:paraId="00000003" w14:textId="77777777" w:rsidR="00012B6A" w:rsidRDefault="00012B6A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0000004" w14:textId="77777777" w:rsidR="00012B6A" w:rsidRDefault="00A64830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Surabaya, 14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Oktober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2024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</w:t>
      </w:r>
      <w:hyperlink r:id="rId6">
        <w:proofErr w:type="spellStart"/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Universitas</w:t>
        </w:r>
        <w:proofErr w:type="spellEnd"/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Airlangga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(UNAIR)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menyambut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kedatangan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instrText xml:space="preserve"> HYPERLINK "https://pimnas37.unair.ac.id/" \h </w:instrTex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fldChar w:fldCharType="separate"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Pekan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Nasional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(PIMNAS) ke-37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Senin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(14/10/2024).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perguruan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525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tim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ambil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acara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tahunan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Setidaknya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3.000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pembimbing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Mulai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Aceh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Papua.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Kedatangan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masing-masing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kontingen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Kampus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MERR-C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bermulanya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kompetisi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paling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bergengsi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00000005" w14:textId="77777777" w:rsidR="00012B6A" w:rsidRDefault="00012B6A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6" w14:textId="77777777" w:rsidR="00012B6A" w:rsidRDefault="00A64830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Direktur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Kemahasiswaan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UNAIR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Subhan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SH MCHN,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pentingnya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PIMNAS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ajang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persatuan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persahabatan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perguruan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tinggi.Ajang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harapannya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mempererat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silaturahmi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kolaborasi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Indonesia.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emang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PIMNAS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menebar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persatuan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persahabatan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pergu</w:t>
      </w:r>
      <w:r>
        <w:rPr>
          <w:rFonts w:ascii="Times New Roman" w:eastAsia="Times New Roman" w:hAnsi="Times New Roman" w:cs="Times New Roman"/>
          <w:sz w:val="24"/>
          <w:szCs w:val="24"/>
        </w:rPr>
        <w:t>ruan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swasta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jelasnya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00000007" w14:textId="77777777" w:rsidR="00012B6A" w:rsidRDefault="00012B6A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8" w14:textId="77777777" w:rsidR="00012B6A" w:rsidRDefault="00A64830">
      <w:pPr>
        <w:jc w:val="both"/>
        <w:rPr>
          <w:b/>
          <w:sz w:val="24"/>
          <w:szCs w:val="24"/>
          <w:highlight w:val="white"/>
        </w:rPr>
      </w:pPr>
      <w:proofErr w:type="spellStart"/>
      <w:r>
        <w:rPr>
          <w:b/>
          <w:sz w:val="24"/>
          <w:szCs w:val="24"/>
          <w:highlight w:val="white"/>
        </w:rPr>
        <w:t>Persiapan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Mendekati</w:t>
      </w:r>
      <w:proofErr w:type="spellEnd"/>
      <w:r>
        <w:rPr>
          <w:b/>
          <w:sz w:val="24"/>
          <w:szCs w:val="24"/>
          <w:highlight w:val="white"/>
        </w:rPr>
        <w:t xml:space="preserve"> 100%</w:t>
      </w:r>
    </w:p>
    <w:p w14:paraId="00000009" w14:textId="77777777" w:rsidR="00012B6A" w:rsidRDefault="00A64830">
      <w:pPr>
        <w:spacing w:before="240" w:after="240"/>
        <w:jc w:val="both"/>
        <w:rPr>
          <w:sz w:val="24"/>
          <w:szCs w:val="24"/>
          <w:highlight w:val="white"/>
        </w:rPr>
      </w:pPr>
      <w:proofErr w:type="spellStart"/>
      <w:r>
        <w:rPr>
          <w:sz w:val="24"/>
          <w:szCs w:val="24"/>
          <w:highlight w:val="white"/>
        </w:rPr>
        <w:t>Persiapan</w:t>
      </w:r>
      <w:proofErr w:type="spellEnd"/>
      <w:r>
        <w:rPr>
          <w:sz w:val="24"/>
          <w:szCs w:val="24"/>
          <w:highlight w:val="white"/>
        </w:rPr>
        <w:t xml:space="preserve"> UNAIR </w:t>
      </w:r>
      <w:proofErr w:type="spellStart"/>
      <w:r>
        <w:rPr>
          <w:sz w:val="24"/>
          <w:szCs w:val="24"/>
          <w:highlight w:val="white"/>
        </w:rPr>
        <w:t>sebagai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sz w:val="24"/>
          <w:szCs w:val="24"/>
          <w:highlight w:val="white"/>
        </w:rPr>
        <w:t>tuan</w:t>
      </w:r>
      <w:proofErr w:type="spellEnd"/>
      <w:proofErr w:type="gram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rumah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menjelang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pembukaan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resmi</w:t>
      </w:r>
      <w:proofErr w:type="spellEnd"/>
      <w:r>
        <w:rPr>
          <w:sz w:val="24"/>
          <w:szCs w:val="24"/>
          <w:highlight w:val="white"/>
        </w:rPr>
        <w:t xml:space="preserve"> PIMNAS ke-37 yang </w:t>
      </w:r>
      <w:proofErr w:type="spellStart"/>
      <w:r>
        <w:rPr>
          <w:sz w:val="24"/>
          <w:szCs w:val="24"/>
          <w:highlight w:val="white"/>
        </w:rPr>
        <w:t>akan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berlangsung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pada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Selasa</w:t>
      </w:r>
      <w:proofErr w:type="spellEnd"/>
      <w:r>
        <w:rPr>
          <w:sz w:val="24"/>
          <w:szCs w:val="24"/>
          <w:highlight w:val="white"/>
        </w:rPr>
        <w:t xml:space="preserve"> (15/10/2024) </w:t>
      </w:r>
      <w:proofErr w:type="spellStart"/>
      <w:r>
        <w:rPr>
          <w:sz w:val="24"/>
          <w:szCs w:val="24"/>
          <w:highlight w:val="white"/>
        </w:rPr>
        <w:t>hampir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mendekati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sempurna</w:t>
      </w:r>
      <w:proofErr w:type="spellEnd"/>
      <w:r>
        <w:rPr>
          <w:sz w:val="24"/>
          <w:szCs w:val="24"/>
          <w:highlight w:val="white"/>
        </w:rPr>
        <w:t>. Prof</w:t>
      </w:r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Hadi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menyatakan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bahwa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persiapan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telah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mencapai</w:t>
      </w:r>
      <w:proofErr w:type="spellEnd"/>
      <w:r>
        <w:rPr>
          <w:sz w:val="24"/>
          <w:szCs w:val="24"/>
          <w:highlight w:val="white"/>
        </w:rPr>
        <w:t xml:space="preserve"> 99 </w:t>
      </w:r>
      <w:proofErr w:type="spellStart"/>
      <w:r>
        <w:rPr>
          <w:sz w:val="24"/>
          <w:szCs w:val="24"/>
          <w:highlight w:val="white"/>
        </w:rPr>
        <w:t>persen</w:t>
      </w:r>
      <w:proofErr w:type="spellEnd"/>
      <w:r>
        <w:rPr>
          <w:sz w:val="24"/>
          <w:szCs w:val="24"/>
          <w:highlight w:val="white"/>
        </w:rPr>
        <w:t>.</w:t>
      </w:r>
    </w:p>
    <w:p w14:paraId="0000000A" w14:textId="77777777" w:rsidR="00012B6A" w:rsidRDefault="00A64830">
      <w:pPr>
        <w:spacing w:before="240" w:after="2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"</w:t>
      </w:r>
      <w:proofErr w:type="spellStart"/>
      <w:r>
        <w:rPr>
          <w:sz w:val="24"/>
          <w:szCs w:val="24"/>
          <w:highlight w:val="white"/>
        </w:rPr>
        <w:t>Untuk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persiapan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sudah</w:t>
      </w:r>
      <w:proofErr w:type="spellEnd"/>
      <w:r>
        <w:rPr>
          <w:sz w:val="24"/>
          <w:szCs w:val="24"/>
          <w:highlight w:val="white"/>
        </w:rPr>
        <w:t xml:space="preserve"> 99 </w:t>
      </w:r>
      <w:proofErr w:type="spellStart"/>
      <w:r>
        <w:rPr>
          <w:sz w:val="24"/>
          <w:szCs w:val="24"/>
          <w:highlight w:val="white"/>
        </w:rPr>
        <w:t>persen</w:t>
      </w:r>
      <w:proofErr w:type="spellEnd"/>
      <w:r>
        <w:rPr>
          <w:sz w:val="24"/>
          <w:szCs w:val="24"/>
          <w:highlight w:val="white"/>
        </w:rPr>
        <w:t xml:space="preserve">. Kami </w:t>
      </w:r>
      <w:proofErr w:type="spellStart"/>
      <w:r>
        <w:rPr>
          <w:sz w:val="24"/>
          <w:szCs w:val="24"/>
          <w:highlight w:val="white"/>
        </w:rPr>
        <w:t>sudah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supervisi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terus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setiap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hari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bahkan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setiap</w:t>
      </w:r>
      <w:proofErr w:type="spellEnd"/>
      <w:r>
        <w:rPr>
          <w:sz w:val="24"/>
          <w:szCs w:val="24"/>
          <w:highlight w:val="white"/>
        </w:rPr>
        <w:t xml:space="preserve"> jam. </w:t>
      </w:r>
      <w:proofErr w:type="spellStart"/>
      <w:r>
        <w:rPr>
          <w:sz w:val="24"/>
          <w:szCs w:val="24"/>
          <w:highlight w:val="white"/>
        </w:rPr>
        <w:t>Tentu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persiapan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ini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melibatkan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banyak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pihak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mulai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dari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panitia</w:t>
      </w:r>
      <w:proofErr w:type="spellEnd"/>
      <w:r>
        <w:rPr>
          <w:sz w:val="24"/>
          <w:szCs w:val="24"/>
          <w:highlight w:val="white"/>
        </w:rPr>
        <w:t xml:space="preserve"> internal UNAIR, BPDI (</w:t>
      </w:r>
      <w:proofErr w:type="spellStart"/>
      <w:r>
        <w:rPr>
          <w:sz w:val="24"/>
          <w:szCs w:val="24"/>
          <w:highlight w:val="white"/>
        </w:rPr>
        <w:t>Badan</w:t>
      </w:r>
      <w:proofErr w:type="spellEnd"/>
      <w:r>
        <w:rPr>
          <w:sz w:val="24"/>
          <w:szCs w:val="24"/>
          <w:highlight w:val="white"/>
        </w:rPr>
        <w:t xml:space="preserve"> Pembina Dewa</w:t>
      </w:r>
      <w:r>
        <w:rPr>
          <w:sz w:val="24"/>
          <w:szCs w:val="24"/>
          <w:highlight w:val="white"/>
        </w:rPr>
        <w:t xml:space="preserve">n </w:t>
      </w:r>
      <w:proofErr w:type="spellStart"/>
      <w:r>
        <w:rPr>
          <w:sz w:val="24"/>
          <w:szCs w:val="24"/>
          <w:highlight w:val="white"/>
        </w:rPr>
        <w:t>Juri</w:t>
      </w:r>
      <w:proofErr w:type="spellEnd"/>
      <w:r>
        <w:rPr>
          <w:sz w:val="24"/>
          <w:szCs w:val="24"/>
          <w:highlight w:val="white"/>
        </w:rPr>
        <w:t xml:space="preserve">), </w:t>
      </w:r>
      <w:proofErr w:type="spellStart"/>
      <w:r>
        <w:rPr>
          <w:sz w:val="24"/>
          <w:szCs w:val="24"/>
          <w:highlight w:val="white"/>
        </w:rPr>
        <w:t>hingga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Puspresnas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dari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pusat</w:t>
      </w:r>
      <w:proofErr w:type="spellEnd"/>
      <w:r>
        <w:rPr>
          <w:sz w:val="24"/>
          <w:szCs w:val="24"/>
          <w:highlight w:val="white"/>
        </w:rPr>
        <w:t xml:space="preserve">," </w:t>
      </w:r>
      <w:proofErr w:type="spellStart"/>
      <w:r>
        <w:rPr>
          <w:sz w:val="24"/>
          <w:szCs w:val="24"/>
          <w:highlight w:val="white"/>
        </w:rPr>
        <w:t>ujarnya</w:t>
      </w:r>
      <w:proofErr w:type="spellEnd"/>
      <w:r>
        <w:rPr>
          <w:sz w:val="24"/>
          <w:szCs w:val="24"/>
          <w:highlight w:val="white"/>
        </w:rPr>
        <w:t xml:space="preserve">. </w:t>
      </w:r>
    </w:p>
    <w:p w14:paraId="0000000B" w14:textId="77777777" w:rsidR="00012B6A" w:rsidRDefault="00A64830">
      <w:pPr>
        <w:spacing w:before="240" w:after="240"/>
        <w:jc w:val="both"/>
        <w:rPr>
          <w:sz w:val="24"/>
          <w:szCs w:val="24"/>
          <w:highlight w:val="white"/>
        </w:rPr>
      </w:pPr>
      <w:proofErr w:type="spellStart"/>
      <w:r>
        <w:rPr>
          <w:sz w:val="24"/>
          <w:szCs w:val="24"/>
          <w:highlight w:val="white"/>
        </w:rPr>
        <w:t>Meskipun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persiapan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sudah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hampir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sempurna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proofErr w:type="gramStart"/>
      <w:r>
        <w:rPr>
          <w:sz w:val="24"/>
          <w:szCs w:val="24"/>
          <w:highlight w:val="white"/>
        </w:rPr>
        <w:t>tim</w:t>
      </w:r>
      <w:proofErr w:type="spellEnd"/>
      <w:proofErr w:type="gram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panitia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tetap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melakukan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pengecekan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terakhir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untuk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memastikan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semuanya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berjalan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lancar</w:t>
      </w:r>
      <w:proofErr w:type="spellEnd"/>
      <w:r>
        <w:rPr>
          <w:sz w:val="24"/>
          <w:szCs w:val="24"/>
          <w:highlight w:val="white"/>
        </w:rPr>
        <w:t>. "</w:t>
      </w:r>
      <w:proofErr w:type="spellStart"/>
      <w:r>
        <w:rPr>
          <w:sz w:val="24"/>
          <w:szCs w:val="24"/>
          <w:highlight w:val="white"/>
        </w:rPr>
        <w:t>Satu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persennya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tinggal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realisasi</w:t>
      </w:r>
      <w:proofErr w:type="spellEnd"/>
      <w:r>
        <w:rPr>
          <w:sz w:val="24"/>
          <w:szCs w:val="24"/>
          <w:highlight w:val="white"/>
        </w:rPr>
        <w:t xml:space="preserve">. </w:t>
      </w:r>
      <w:proofErr w:type="spellStart"/>
      <w:r>
        <w:rPr>
          <w:sz w:val="24"/>
          <w:szCs w:val="24"/>
          <w:highlight w:val="white"/>
        </w:rPr>
        <w:t>Besok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mulai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pukul</w:t>
      </w:r>
      <w:proofErr w:type="spellEnd"/>
      <w:r>
        <w:rPr>
          <w:sz w:val="24"/>
          <w:szCs w:val="24"/>
          <w:highlight w:val="white"/>
        </w:rPr>
        <w:t xml:space="preserve"> 07.00 </w:t>
      </w:r>
      <w:proofErr w:type="spellStart"/>
      <w:r>
        <w:rPr>
          <w:sz w:val="24"/>
          <w:szCs w:val="24"/>
          <w:highlight w:val="white"/>
        </w:rPr>
        <w:t>pagi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sudah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a</w:t>
      </w:r>
      <w:r>
        <w:rPr>
          <w:sz w:val="24"/>
          <w:szCs w:val="24"/>
          <w:highlight w:val="white"/>
        </w:rPr>
        <w:t>da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persiapan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untuk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pembukaan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penilaian</w:t>
      </w:r>
      <w:proofErr w:type="spellEnd"/>
      <w:r>
        <w:rPr>
          <w:sz w:val="24"/>
          <w:szCs w:val="24"/>
          <w:highlight w:val="white"/>
        </w:rPr>
        <w:t xml:space="preserve"> poster, </w:t>
      </w:r>
      <w:proofErr w:type="spellStart"/>
      <w:r>
        <w:rPr>
          <w:sz w:val="24"/>
          <w:szCs w:val="24"/>
          <w:highlight w:val="white"/>
        </w:rPr>
        <w:t>dan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presentasi</w:t>
      </w:r>
      <w:proofErr w:type="spellEnd"/>
      <w:r>
        <w:rPr>
          <w:sz w:val="24"/>
          <w:szCs w:val="24"/>
          <w:highlight w:val="white"/>
        </w:rPr>
        <w:t xml:space="preserve">. Kami juga </w:t>
      </w:r>
      <w:proofErr w:type="spellStart"/>
      <w:r>
        <w:rPr>
          <w:sz w:val="24"/>
          <w:szCs w:val="24"/>
          <w:highlight w:val="white"/>
        </w:rPr>
        <w:t>akan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lakukan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gladi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bersih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untuk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memastikan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tidak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ada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kendala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saat</w:t>
      </w:r>
      <w:proofErr w:type="spellEnd"/>
      <w:r>
        <w:rPr>
          <w:sz w:val="24"/>
          <w:szCs w:val="24"/>
          <w:highlight w:val="white"/>
        </w:rPr>
        <w:t xml:space="preserve"> acara </w:t>
      </w:r>
      <w:proofErr w:type="spellStart"/>
      <w:r>
        <w:rPr>
          <w:sz w:val="24"/>
          <w:szCs w:val="24"/>
          <w:highlight w:val="white"/>
        </w:rPr>
        <w:t>pembukaan</w:t>
      </w:r>
      <w:proofErr w:type="spellEnd"/>
      <w:r>
        <w:rPr>
          <w:sz w:val="24"/>
          <w:szCs w:val="24"/>
          <w:highlight w:val="white"/>
        </w:rPr>
        <w:t xml:space="preserve">," </w:t>
      </w:r>
      <w:proofErr w:type="spellStart"/>
      <w:r>
        <w:rPr>
          <w:sz w:val="24"/>
          <w:szCs w:val="24"/>
          <w:highlight w:val="white"/>
        </w:rPr>
        <w:t>tambahnya</w:t>
      </w:r>
      <w:proofErr w:type="spellEnd"/>
      <w:r>
        <w:rPr>
          <w:sz w:val="24"/>
          <w:szCs w:val="24"/>
          <w:highlight w:val="white"/>
        </w:rPr>
        <w:t>.</w:t>
      </w:r>
    </w:p>
    <w:p w14:paraId="0000000C" w14:textId="77777777" w:rsidR="00012B6A" w:rsidRDefault="00A64830">
      <w:pPr>
        <w:spacing w:before="240" w:after="240"/>
        <w:jc w:val="both"/>
        <w:rPr>
          <w:b/>
          <w:sz w:val="24"/>
          <w:szCs w:val="24"/>
          <w:highlight w:val="white"/>
        </w:rPr>
      </w:pPr>
      <w:proofErr w:type="spellStart"/>
      <w:r>
        <w:rPr>
          <w:b/>
          <w:sz w:val="24"/>
          <w:szCs w:val="24"/>
          <w:highlight w:val="white"/>
        </w:rPr>
        <w:lastRenderedPageBreak/>
        <w:t>Registrasi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dan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Pemasangan</w:t>
      </w:r>
      <w:proofErr w:type="spellEnd"/>
      <w:r>
        <w:rPr>
          <w:b/>
          <w:sz w:val="24"/>
          <w:szCs w:val="24"/>
          <w:highlight w:val="white"/>
        </w:rPr>
        <w:t xml:space="preserve"> Poster</w:t>
      </w:r>
    </w:p>
    <w:p w14:paraId="0000000D" w14:textId="77777777" w:rsidR="00012B6A" w:rsidRDefault="00A64830">
      <w:pPr>
        <w:spacing w:before="240" w:after="240"/>
        <w:jc w:val="both"/>
        <w:rPr>
          <w:sz w:val="24"/>
          <w:szCs w:val="24"/>
          <w:highlight w:val="white"/>
        </w:rPr>
      </w:pPr>
      <w:proofErr w:type="spellStart"/>
      <w:r>
        <w:rPr>
          <w:sz w:val="24"/>
          <w:szCs w:val="24"/>
          <w:highlight w:val="white"/>
        </w:rPr>
        <w:t>Kegiatan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utama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pada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Senin</w:t>
      </w:r>
      <w:proofErr w:type="spellEnd"/>
      <w:r>
        <w:rPr>
          <w:sz w:val="24"/>
          <w:szCs w:val="24"/>
          <w:highlight w:val="white"/>
        </w:rPr>
        <w:t xml:space="preserve"> (14/10/2024) </w:t>
      </w:r>
      <w:proofErr w:type="spellStart"/>
      <w:r>
        <w:rPr>
          <w:sz w:val="24"/>
          <w:szCs w:val="24"/>
          <w:highlight w:val="white"/>
        </w:rPr>
        <w:t>ini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adalah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regi</w:t>
      </w:r>
      <w:r>
        <w:rPr>
          <w:sz w:val="24"/>
          <w:szCs w:val="24"/>
          <w:highlight w:val="white"/>
        </w:rPr>
        <w:t>strasi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ulang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peserta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dan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pemasangan</w:t>
      </w:r>
      <w:proofErr w:type="spellEnd"/>
      <w:r>
        <w:rPr>
          <w:sz w:val="24"/>
          <w:szCs w:val="24"/>
          <w:highlight w:val="white"/>
        </w:rPr>
        <w:t xml:space="preserve"> poster. </w:t>
      </w:r>
      <w:proofErr w:type="spellStart"/>
      <w:r>
        <w:rPr>
          <w:sz w:val="24"/>
          <w:szCs w:val="24"/>
          <w:highlight w:val="white"/>
        </w:rPr>
        <w:t>Setelah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registrasi</w:t>
      </w:r>
      <w:proofErr w:type="spellEnd"/>
      <w:r>
        <w:rPr>
          <w:sz w:val="24"/>
          <w:szCs w:val="24"/>
          <w:highlight w:val="white"/>
        </w:rPr>
        <w:t xml:space="preserve"> </w:t>
      </w:r>
      <w:r>
        <w:rPr>
          <w:i/>
          <w:sz w:val="24"/>
          <w:szCs w:val="24"/>
          <w:highlight w:val="white"/>
        </w:rPr>
        <w:t xml:space="preserve">online </w:t>
      </w:r>
      <w:proofErr w:type="spellStart"/>
      <w:r>
        <w:rPr>
          <w:sz w:val="24"/>
          <w:szCs w:val="24"/>
          <w:highlight w:val="white"/>
        </w:rPr>
        <w:t>selesai</w:t>
      </w:r>
      <w:proofErr w:type="spellEnd"/>
      <w:r>
        <w:rPr>
          <w:sz w:val="24"/>
          <w:szCs w:val="24"/>
          <w:highlight w:val="white"/>
        </w:rPr>
        <w:t xml:space="preserve">, para </w:t>
      </w:r>
      <w:proofErr w:type="spellStart"/>
      <w:r>
        <w:rPr>
          <w:sz w:val="24"/>
          <w:szCs w:val="24"/>
          <w:highlight w:val="white"/>
        </w:rPr>
        <w:t>peserta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melakukan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registrasi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ulang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untuk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memastikan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kehadiran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mereka</w:t>
      </w:r>
      <w:proofErr w:type="spellEnd"/>
      <w:r>
        <w:rPr>
          <w:sz w:val="24"/>
          <w:szCs w:val="24"/>
          <w:highlight w:val="white"/>
        </w:rPr>
        <w:t xml:space="preserve"> di </w:t>
      </w:r>
      <w:proofErr w:type="spellStart"/>
      <w:r>
        <w:rPr>
          <w:sz w:val="24"/>
          <w:szCs w:val="24"/>
          <w:highlight w:val="white"/>
        </w:rPr>
        <w:t>lokasi</w:t>
      </w:r>
      <w:proofErr w:type="spellEnd"/>
      <w:r>
        <w:rPr>
          <w:sz w:val="24"/>
          <w:szCs w:val="24"/>
          <w:highlight w:val="white"/>
        </w:rPr>
        <w:t>.</w:t>
      </w:r>
    </w:p>
    <w:p w14:paraId="0000000E" w14:textId="77777777" w:rsidR="00012B6A" w:rsidRDefault="00A64830">
      <w:pPr>
        <w:spacing w:before="240" w:after="2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"</w:t>
      </w:r>
      <w:proofErr w:type="spellStart"/>
      <w:r>
        <w:rPr>
          <w:sz w:val="24"/>
          <w:szCs w:val="24"/>
          <w:highlight w:val="white"/>
        </w:rPr>
        <w:t>Sekarang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sebagian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besar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peserta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sudah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tiba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dan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sedang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memasang</w:t>
      </w:r>
      <w:proofErr w:type="spellEnd"/>
      <w:r>
        <w:rPr>
          <w:sz w:val="24"/>
          <w:szCs w:val="24"/>
          <w:highlight w:val="white"/>
        </w:rPr>
        <w:t xml:space="preserve"> poster di GOR," kata Prof </w:t>
      </w:r>
      <w:proofErr w:type="spellStart"/>
      <w:r>
        <w:rPr>
          <w:sz w:val="24"/>
          <w:szCs w:val="24"/>
          <w:highlight w:val="white"/>
        </w:rPr>
        <w:t>Ha</w:t>
      </w:r>
      <w:r>
        <w:rPr>
          <w:sz w:val="24"/>
          <w:szCs w:val="24"/>
          <w:highlight w:val="white"/>
        </w:rPr>
        <w:t>di</w:t>
      </w:r>
      <w:proofErr w:type="spellEnd"/>
      <w:r>
        <w:rPr>
          <w:sz w:val="24"/>
          <w:szCs w:val="24"/>
          <w:highlight w:val="white"/>
        </w:rPr>
        <w:t xml:space="preserve">. </w:t>
      </w:r>
      <w:proofErr w:type="spellStart"/>
      <w:r>
        <w:rPr>
          <w:sz w:val="24"/>
          <w:szCs w:val="24"/>
          <w:highlight w:val="white"/>
        </w:rPr>
        <w:t>Pemasangan</w:t>
      </w:r>
      <w:proofErr w:type="spellEnd"/>
      <w:r>
        <w:rPr>
          <w:sz w:val="24"/>
          <w:szCs w:val="24"/>
          <w:highlight w:val="white"/>
        </w:rPr>
        <w:t xml:space="preserve"> poster </w:t>
      </w:r>
      <w:proofErr w:type="spellStart"/>
      <w:r>
        <w:rPr>
          <w:sz w:val="24"/>
          <w:szCs w:val="24"/>
          <w:highlight w:val="white"/>
        </w:rPr>
        <w:t>ini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merupakan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persiapan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untuk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penilaian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pada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hari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Rabu</w:t>
      </w:r>
      <w:proofErr w:type="spellEnd"/>
      <w:r>
        <w:rPr>
          <w:sz w:val="24"/>
          <w:szCs w:val="24"/>
          <w:highlight w:val="white"/>
        </w:rPr>
        <w:t xml:space="preserve"> (16/10/2024) </w:t>
      </w:r>
      <w:proofErr w:type="spellStart"/>
      <w:r>
        <w:rPr>
          <w:sz w:val="24"/>
          <w:szCs w:val="24"/>
          <w:highlight w:val="white"/>
        </w:rPr>
        <w:t>dan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Kamis</w:t>
      </w:r>
      <w:proofErr w:type="spellEnd"/>
      <w:r>
        <w:rPr>
          <w:sz w:val="24"/>
          <w:szCs w:val="24"/>
          <w:highlight w:val="white"/>
        </w:rPr>
        <w:t xml:space="preserve"> (17/10/2024). Tim </w:t>
      </w:r>
      <w:proofErr w:type="spellStart"/>
      <w:r>
        <w:rPr>
          <w:sz w:val="24"/>
          <w:szCs w:val="24"/>
          <w:highlight w:val="white"/>
        </w:rPr>
        <w:t>panitia</w:t>
      </w:r>
      <w:proofErr w:type="spellEnd"/>
      <w:r>
        <w:rPr>
          <w:sz w:val="24"/>
          <w:szCs w:val="24"/>
          <w:highlight w:val="white"/>
        </w:rPr>
        <w:t xml:space="preserve"> juga </w:t>
      </w:r>
      <w:proofErr w:type="spellStart"/>
      <w:proofErr w:type="gramStart"/>
      <w:r>
        <w:rPr>
          <w:sz w:val="24"/>
          <w:szCs w:val="24"/>
          <w:highlight w:val="white"/>
        </w:rPr>
        <w:t>akan</w:t>
      </w:r>
      <w:proofErr w:type="spellEnd"/>
      <w:proofErr w:type="gram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melakukan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pengecekan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untuk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memastikan</w:t>
      </w:r>
      <w:proofErr w:type="spellEnd"/>
      <w:r>
        <w:rPr>
          <w:sz w:val="24"/>
          <w:szCs w:val="24"/>
          <w:highlight w:val="white"/>
        </w:rPr>
        <w:t xml:space="preserve"> poster-poster </w:t>
      </w:r>
      <w:proofErr w:type="spellStart"/>
      <w:r>
        <w:rPr>
          <w:sz w:val="24"/>
          <w:szCs w:val="24"/>
          <w:highlight w:val="white"/>
        </w:rPr>
        <w:t>terpasang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dengan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baik</w:t>
      </w:r>
      <w:proofErr w:type="spellEnd"/>
      <w:r>
        <w:rPr>
          <w:sz w:val="24"/>
          <w:szCs w:val="24"/>
          <w:highlight w:val="white"/>
        </w:rPr>
        <w:t>.</w:t>
      </w:r>
    </w:p>
    <w:p w14:paraId="0000000F" w14:textId="77777777" w:rsidR="00012B6A" w:rsidRDefault="00A64830">
      <w:pPr>
        <w:spacing w:before="240" w:after="240"/>
        <w:jc w:val="both"/>
        <w:rPr>
          <w:sz w:val="24"/>
          <w:szCs w:val="24"/>
          <w:highlight w:val="white"/>
        </w:rPr>
      </w:pPr>
      <w:proofErr w:type="spellStart"/>
      <w:r>
        <w:rPr>
          <w:sz w:val="24"/>
          <w:szCs w:val="24"/>
          <w:highlight w:val="white"/>
        </w:rPr>
        <w:t>Dengan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segala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persiapan</w:t>
      </w:r>
      <w:proofErr w:type="spellEnd"/>
      <w:r>
        <w:rPr>
          <w:sz w:val="24"/>
          <w:szCs w:val="24"/>
          <w:highlight w:val="white"/>
        </w:rPr>
        <w:t xml:space="preserve"> yang </w:t>
      </w:r>
      <w:proofErr w:type="spellStart"/>
      <w:r>
        <w:rPr>
          <w:sz w:val="24"/>
          <w:szCs w:val="24"/>
          <w:highlight w:val="white"/>
        </w:rPr>
        <w:t>hampir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rampung</w:t>
      </w:r>
      <w:proofErr w:type="spellEnd"/>
      <w:r>
        <w:rPr>
          <w:sz w:val="24"/>
          <w:szCs w:val="24"/>
          <w:highlight w:val="white"/>
        </w:rPr>
        <w:t xml:space="preserve">, </w:t>
      </w:r>
      <w:r>
        <w:rPr>
          <w:sz w:val="24"/>
          <w:szCs w:val="24"/>
          <w:highlight w:val="white"/>
        </w:rPr>
        <w:t xml:space="preserve">UNAIR </w:t>
      </w:r>
      <w:proofErr w:type="spellStart"/>
      <w:r>
        <w:rPr>
          <w:sz w:val="24"/>
          <w:szCs w:val="24"/>
          <w:highlight w:val="white"/>
        </w:rPr>
        <w:t>siap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menyambut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pembukaan</w:t>
      </w:r>
      <w:proofErr w:type="spellEnd"/>
      <w:r>
        <w:rPr>
          <w:sz w:val="24"/>
          <w:szCs w:val="24"/>
          <w:highlight w:val="white"/>
        </w:rPr>
        <w:t xml:space="preserve"> PIMNAS ke-37 </w:t>
      </w:r>
      <w:proofErr w:type="spellStart"/>
      <w:r>
        <w:rPr>
          <w:sz w:val="24"/>
          <w:szCs w:val="24"/>
          <w:highlight w:val="white"/>
        </w:rPr>
        <w:t>esok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hari</w:t>
      </w:r>
      <w:proofErr w:type="spellEnd"/>
      <w:r>
        <w:rPr>
          <w:sz w:val="24"/>
          <w:szCs w:val="24"/>
          <w:highlight w:val="white"/>
        </w:rPr>
        <w:t xml:space="preserve">. </w:t>
      </w:r>
      <w:proofErr w:type="spellStart"/>
      <w:r>
        <w:rPr>
          <w:sz w:val="24"/>
          <w:szCs w:val="24"/>
          <w:highlight w:val="white"/>
        </w:rPr>
        <w:t>Ajang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ini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tidak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hanya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menjadi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tempat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bagi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mahasiswa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untuk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berkompetisi</w:t>
      </w:r>
      <w:proofErr w:type="spellEnd"/>
      <w:r>
        <w:rPr>
          <w:sz w:val="24"/>
          <w:szCs w:val="24"/>
          <w:highlight w:val="white"/>
        </w:rPr>
        <w:t xml:space="preserve">, </w:t>
      </w:r>
      <w:proofErr w:type="spellStart"/>
      <w:r>
        <w:rPr>
          <w:sz w:val="24"/>
          <w:szCs w:val="24"/>
          <w:highlight w:val="white"/>
        </w:rPr>
        <w:t>tetapi</w:t>
      </w:r>
      <w:proofErr w:type="spellEnd"/>
      <w:r>
        <w:rPr>
          <w:sz w:val="24"/>
          <w:szCs w:val="24"/>
          <w:highlight w:val="white"/>
        </w:rPr>
        <w:t xml:space="preserve"> juga </w:t>
      </w:r>
      <w:proofErr w:type="spellStart"/>
      <w:r>
        <w:rPr>
          <w:sz w:val="24"/>
          <w:szCs w:val="24"/>
          <w:highlight w:val="white"/>
        </w:rPr>
        <w:t>wadah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untuk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mempererat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hubungan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dan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kerja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sz w:val="24"/>
          <w:szCs w:val="24"/>
          <w:highlight w:val="white"/>
        </w:rPr>
        <w:t>sama</w:t>
      </w:r>
      <w:proofErr w:type="spellEnd"/>
      <w:proofErr w:type="gram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antar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perguruan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tinggi</w:t>
      </w:r>
      <w:proofErr w:type="spellEnd"/>
      <w:r>
        <w:rPr>
          <w:sz w:val="24"/>
          <w:szCs w:val="24"/>
          <w:highlight w:val="white"/>
        </w:rPr>
        <w:t xml:space="preserve"> se-Indonesia. </w:t>
      </w:r>
    </w:p>
    <w:p w14:paraId="00000010" w14:textId="77777777" w:rsidR="00012B6A" w:rsidRDefault="00012B6A">
      <w:pPr>
        <w:spacing w:before="240" w:after="240"/>
        <w:jc w:val="both"/>
        <w:rPr>
          <w:sz w:val="24"/>
          <w:szCs w:val="24"/>
          <w:highlight w:val="white"/>
        </w:rPr>
      </w:pPr>
    </w:p>
    <w:p w14:paraId="00000011" w14:textId="77777777" w:rsidR="00012B6A" w:rsidRDefault="00012B6A">
      <w:pPr>
        <w:spacing w:before="240" w:after="240"/>
        <w:jc w:val="both"/>
        <w:rPr>
          <w:sz w:val="24"/>
          <w:szCs w:val="24"/>
          <w:highlight w:val="white"/>
        </w:rPr>
      </w:pPr>
    </w:p>
    <w:p w14:paraId="00000012" w14:textId="77777777" w:rsidR="00012B6A" w:rsidRDefault="00012B6A">
      <w:pPr>
        <w:spacing w:before="240" w:after="240"/>
        <w:jc w:val="both"/>
        <w:rPr>
          <w:sz w:val="24"/>
          <w:szCs w:val="24"/>
          <w:highlight w:val="white"/>
        </w:rPr>
      </w:pPr>
    </w:p>
    <w:p w14:paraId="00000013" w14:textId="77777777" w:rsidR="00012B6A" w:rsidRDefault="00012B6A">
      <w:pPr>
        <w:jc w:val="both"/>
        <w:rPr>
          <w:sz w:val="24"/>
          <w:szCs w:val="24"/>
          <w:highlight w:val="white"/>
        </w:rPr>
      </w:pPr>
    </w:p>
    <w:p w14:paraId="00000014" w14:textId="77777777" w:rsidR="00012B6A" w:rsidRDefault="00012B6A">
      <w:pPr>
        <w:rPr>
          <w:sz w:val="24"/>
          <w:szCs w:val="24"/>
        </w:rPr>
      </w:pPr>
    </w:p>
    <w:sectPr w:rsidR="00012B6A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F6424C" w14:textId="77777777" w:rsidR="00A64830" w:rsidRDefault="00A64830" w:rsidP="0020671A">
      <w:pPr>
        <w:spacing w:line="240" w:lineRule="auto"/>
      </w:pPr>
      <w:r>
        <w:separator/>
      </w:r>
    </w:p>
  </w:endnote>
  <w:endnote w:type="continuationSeparator" w:id="0">
    <w:p w14:paraId="29F1A0C4" w14:textId="77777777" w:rsidR="00A64830" w:rsidRDefault="00A64830" w:rsidP="002067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DC02A7" w14:textId="77777777" w:rsidR="00A64830" w:rsidRDefault="00A64830" w:rsidP="0020671A">
      <w:pPr>
        <w:spacing w:line="240" w:lineRule="auto"/>
      </w:pPr>
      <w:r>
        <w:separator/>
      </w:r>
    </w:p>
  </w:footnote>
  <w:footnote w:type="continuationSeparator" w:id="0">
    <w:p w14:paraId="4BED8658" w14:textId="77777777" w:rsidR="00A64830" w:rsidRDefault="00A64830" w:rsidP="002067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4BBF04" w14:textId="68B1FEC5" w:rsidR="0020671A" w:rsidRDefault="0020671A">
    <w:pPr>
      <w:pStyle w:val="Header"/>
    </w:pPr>
    <w:r>
      <w:rPr>
        <w:noProof/>
      </w:rPr>
      <w:drawing>
        <wp:inline distT="114300" distB="114300" distL="114300" distR="114300" wp14:anchorId="0F87ACFA" wp14:editId="6303AB64">
          <wp:extent cx="5401310" cy="1141998"/>
          <wp:effectExtent l="0" t="0" r="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9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B6A"/>
    <w:rsid w:val="00012B6A"/>
    <w:rsid w:val="0020671A"/>
    <w:rsid w:val="00A6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6D73C9-4B0E-42D4-8B32-18932884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067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71A"/>
  </w:style>
  <w:style w:type="paragraph" w:styleId="Footer">
    <w:name w:val="footer"/>
    <w:basedOn w:val="Normal"/>
    <w:link w:val="FooterChar"/>
    <w:uiPriority w:val="99"/>
    <w:unhideWhenUsed/>
    <w:rsid w:val="002067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PKIP UNAIR</dc:creator>
  <cp:lastModifiedBy>PKIP UNAIR</cp:lastModifiedBy>
  <cp:revision>2</cp:revision>
  <dcterms:created xsi:type="dcterms:W3CDTF">2024-10-14T09:21:00Z</dcterms:created>
  <dcterms:modified xsi:type="dcterms:W3CDTF">2024-10-14T09:21:00Z</dcterms:modified>
</cp:coreProperties>
</file>