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240" w:before="240" w:line="36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SIARAN PERS</w:t>
      </w:r>
    </w:p>
    <w:p w:rsidR="00000000" w:rsidDel="00000000" w:rsidP="00000000" w:rsidRDefault="00000000" w:rsidRPr="00000000" w14:paraId="00000002">
      <w:pPr>
        <w:spacing w:after="240" w:before="240" w:line="36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 </w:t>
      </w:r>
    </w:p>
    <w:p w:rsidR="00000000" w:rsidDel="00000000" w:rsidP="00000000" w:rsidRDefault="00000000" w:rsidRPr="00000000" w14:paraId="00000003">
      <w:pPr>
        <w:spacing w:after="240" w:before="240" w:line="36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Nomor: 623/UN3.23/MB/HM.01.03/2024</w:t>
      </w:r>
    </w:p>
    <w:p w:rsidR="00000000" w:rsidDel="00000000" w:rsidP="00000000" w:rsidRDefault="00000000" w:rsidRPr="00000000" w14:paraId="00000004">
      <w:pPr>
        <w:rPr>
          <w:b w:val="1"/>
        </w:rPr>
      </w:pPr>
      <w:r w:rsidDel="00000000" w:rsidR="00000000" w:rsidRPr="00000000">
        <w:rPr>
          <w:rtl w:val="0"/>
        </w:rPr>
      </w:r>
    </w:p>
    <w:p w:rsidR="00000000" w:rsidDel="00000000" w:rsidP="00000000" w:rsidRDefault="00000000" w:rsidRPr="00000000" w14:paraId="00000005">
      <w:pPr>
        <w:rPr>
          <w:b w:val="1"/>
        </w:rPr>
      </w:pPr>
      <w:r w:rsidDel="00000000" w:rsidR="00000000" w:rsidRPr="00000000">
        <w:rPr>
          <w:b w:val="1"/>
          <w:rtl w:val="0"/>
        </w:rPr>
        <w:t xml:space="preserve">Pendaftaran Olimpiade Sains Airlangga Dibuka, Sertifikatnya Bisa untuk Daftar SNBP </w:t>
      </w:r>
    </w:p>
    <w:p w:rsidR="00000000" w:rsidDel="00000000" w:rsidP="00000000" w:rsidRDefault="00000000" w:rsidRPr="00000000" w14:paraId="00000006">
      <w:pPr>
        <w:rPr>
          <w:b w:val="1"/>
        </w:rPr>
      </w:pPr>
      <w:r w:rsidDel="00000000" w:rsidR="00000000" w:rsidRPr="00000000">
        <w:rPr>
          <w:rtl w:val="0"/>
        </w:rPr>
      </w:r>
    </w:p>
    <w:p w:rsidR="00000000" w:rsidDel="00000000" w:rsidP="00000000" w:rsidRDefault="00000000" w:rsidRPr="00000000" w14:paraId="00000007">
      <w:pPr>
        <w:rPr>
          <w:b w:val="1"/>
        </w:rPr>
      </w:pPr>
      <w:r w:rsidDel="00000000" w:rsidR="00000000" w:rsidRPr="00000000">
        <w:rPr>
          <w:rtl w:val="0"/>
        </w:rPr>
      </w:r>
    </w:p>
    <w:p w:rsidR="00000000" w:rsidDel="00000000" w:rsidP="00000000" w:rsidRDefault="00000000" w:rsidRPr="00000000" w14:paraId="00000008">
      <w:pPr>
        <w:rPr/>
      </w:pPr>
      <w:r w:rsidDel="00000000" w:rsidR="00000000" w:rsidRPr="00000000">
        <w:rPr>
          <w:b w:val="1"/>
          <w:rtl w:val="0"/>
        </w:rPr>
        <w:t xml:space="preserve">Surabaya, 6 Desember 2024 -</w:t>
      </w:r>
      <w:r w:rsidDel="00000000" w:rsidR="00000000" w:rsidRPr="00000000">
        <w:rPr>
          <w:rtl w:val="0"/>
        </w:rPr>
        <w:t xml:space="preserve"> Universitas Airlangga (UNAIR) kembali menggelar Olimpiade Sains Airlangga (OSA) untuk siswa SMA/SMK/MA sederajat tingkat nasional. Setelah sebelumnya sukses pada gelaran pertamanya di bulan Januari 2024. Kegiatan ini akan dilaksanakan pada Sabtu-Minggu (14-15 Desember 2024) secara </w:t>
      </w:r>
      <w:r w:rsidDel="00000000" w:rsidR="00000000" w:rsidRPr="00000000">
        <w:rPr>
          <w:i w:val="1"/>
          <w:rtl w:val="0"/>
        </w:rPr>
        <w:t xml:space="preserve">on site</w:t>
      </w:r>
      <w:r w:rsidDel="00000000" w:rsidR="00000000" w:rsidRPr="00000000">
        <w:rPr>
          <w:rtl w:val="0"/>
        </w:rPr>
        <w:t xml:space="preserve"> (offline) menggunakan Computer Based Test (CBT) di Kampus MERR-C UNAIR. </w:t>
      </w:r>
    </w:p>
    <w:p w:rsidR="00000000" w:rsidDel="00000000" w:rsidP="00000000" w:rsidRDefault="00000000" w:rsidRPr="00000000" w14:paraId="00000009">
      <w:pPr>
        <w:rPr/>
      </w:pPr>
      <w:r w:rsidDel="00000000" w:rsidR="00000000" w:rsidRPr="00000000">
        <w:rPr>
          <w:rtl w:val="0"/>
        </w:rPr>
      </w:r>
    </w:p>
    <w:p w:rsidR="00000000" w:rsidDel="00000000" w:rsidP="00000000" w:rsidRDefault="00000000" w:rsidRPr="00000000" w14:paraId="0000000A">
      <w:pPr>
        <w:rPr/>
      </w:pPr>
      <w:r w:rsidDel="00000000" w:rsidR="00000000" w:rsidRPr="00000000">
        <w:rPr>
          <w:rtl w:val="0"/>
        </w:rPr>
        <w:t xml:space="preserve">Olimpiade yang dilaksanakan secara rutin setiap tahunnya ini, terbagi menjadi dua bidang yakni Sains dan Teknologi (Saintek) serta Sosial dan Humaniora (Soshum). Dalam bidang Saintek, materi yang diujikan yakni Matematika, Fisika, Kimia, dan Biologi. Sedangkan untuk Soshum materi yang diujikan yakni Matematika, Sejarah, Ekonomi, Sosiologi-Antropologi. </w:t>
      </w:r>
    </w:p>
    <w:p w:rsidR="00000000" w:rsidDel="00000000" w:rsidP="00000000" w:rsidRDefault="00000000" w:rsidRPr="00000000" w14:paraId="0000000B">
      <w:pPr>
        <w:rPr/>
      </w:pPr>
      <w:r w:rsidDel="00000000" w:rsidR="00000000" w:rsidRPr="00000000">
        <w:rPr>
          <w:rtl w:val="0"/>
        </w:rPr>
      </w:r>
    </w:p>
    <w:p w:rsidR="00000000" w:rsidDel="00000000" w:rsidP="00000000" w:rsidRDefault="00000000" w:rsidRPr="00000000" w14:paraId="0000000C">
      <w:pPr>
        <w:rPr/>
      </w:pPr>
      <w:r w:rsidDel="00000000" w:rsidR="00000000" w:rsidRPr="00000000">
        <w:rPr>
          <w:rtl w:val="0"/>
        </w:rPr>
        <w:t xml:space="preserve">Ketua PPMB UNAIR, Dr Achmad Solihin SE MSi mengatakan bahwa UNAIR memberikan kesempatan kepada siswa atau calon mahasiswa baru tahun 2025 dalam mengukur kemampuan akademiknya. Melalui olimpiade ini, siswa dapat menilai atau mengevaluasi persiapan mereka untuk bersaing dan bisa diterima di perguruan tinggi yang mereka inginkan khususnya UNAIR. </w:t>
      </w:r>
    </w:p>
    <w:p w:rsidR="00000000" w:rsidDel="00000000" w:rsidP="00000000" w:rsidRDefault="00000000" w:rsidRPr="00000000" w14:paraId="0000000D">
      <w:pPr>
        <w:rPr/>
      </w:pPr>
      <w:r w:rsidDel="00000000" w:rsidR="00000000" w:rsidRPr="00000000">
        <w:rPr>
          <w:rtl w:val="0"/>
        </w:rPr>
      </w:r>
    </w:p>
    <w:p w:rsidR="00000000" w:rsidDel="00000000" w:rsidP="00000000" w:rsidRDefault="00000000" w:rsidRPr="00000000" w14:paraId="0000000E">
      <w:pPr>
        <w:rPr/>
      </w:pPr>
      <w:r w:rsidDel="00000000" w:rsidR="00000000" w:rsidRPr="00000000">
        <w:rPr>
          <w:rtl w:val="0"/>
        </w:rPr>
        <w:t xml:space="preserve">“Siswa bisa mengukur mata pelajaran yang nantinya akan diujikan. Jika ada nilai yang masih kurang, mereka masih punya banyak waktu untuk bisa belajar lagi. Tesnya-pun tidak akan jauh berbeda dengan ujian masuk perguruan tinggi,” paparnya.</w:t>
      </w:r>
    </w:p>
    <w:p w:rsidR="00000000" w:rsidDel="00000000" w:rsidP="00000000" w:rsidRDefault="00000000" w:rsidRPr="00000000" w14:paraId="0000000F">
      <w:pPr>
        <w:rPr/>
      </w:pPr>
      <w:r w:rsidDel="00000000" w:rsidR="00000000" w:rsidRPr="00000000">
        <w:rPr>
          <w:rtl w:val="0"/>
        </w:rPr>
      </w:r>
    </w:p>
    <w:p w:rsidR="00000000" w:rsidDel="00000000" w:rsidP="00000000" w:rsidRDefault="00000000" w:rsidRPr="00000000" w14:paraId="00000010">
      <w:pPr>
        <w:rPr>
          <w:b w:val="1"/>
        </w:rPr>
      </w:pPr>
      <w:r w:rsidDel="00000000" w:rsidR="00000000" w:rsidRPr="00000000">
        <w:rPr>
          <w:b w:val="1"/>
          <w:rtl w:val="0"/>
        </w:rPr>
        <w:t xml:space="preserve">Keuntungan Mengikuti OSA </w:t>
      </w:r>
    </w:p>
    <w:p w:rsidR="00000000" w:rsidDel="00000000" w:rsidP="00000000" w:rsidRDefault="00000000" w:rsidRPr="00000000" w14:paraId="00000011">
      <w:pPr>
        <w:rPr>
          <w:b w:val="1"/>
        </w:rPr>
      </w:pPr>
      <w:r w:rsidDel="00000000" w:rsidR="00000000" w:rsidRPr="00000000">
        <w:rPr>
          <w:rtl w:val="0"/>
        </w:rPr>
      </w:r>
    </w:p>
    <w:p w:rsidR="00000000" w:rsidDel="00000000" w:rsidP="00000000" w:rsidRDefault="00000000" w:rsidRPr="00000000" w14:paraId="00000012">
      <w:pPr>
        <w:rPr/>
      </w:pPr>
      <w:r w:rsidDel="00000000" w:rsidR="00000000" w:rsidRPr="00000000">
        <w:rPr>
          <w:rtl w:val="0"/>
        </w:rPr>
        <w:t xml:space="preserve">Solihin menegaskan bahwa siswa yang akan masuk perguruan tinggi tahun 2025 juga bisa memanfaatkan sertifikat OSA untuk mengikuti SNBP, Mandiri Prestasi dan tambahan </w:t>
      </w:r>
      <w:r w:rsidDel="00000000" w:rsidR="00000000" w:rsidRPr="00000000">
        <w:rPr>
          <w:rtl w:val="0"/>
        </w:rPr>
        <w:t xml:space="preserve">prestasi untuk mendapatkan golden tiket. Nantinya, sertifikat akan berisi informasi capaian skor per materi dan kategori capaian yang terdiri dari Gold, Silver, Bronze, dan Honorable Mention. </w:t>
      </w:r>
    </w:p>
    <w:p w:rsidR="00000000" w:rsidDel="00000000" w:rsidP="00000000" w:rsidRDefault="00000000" w:rsidRPr="00000000" w14:paraId="00000013">
      <w:pPr>
        <w:rPr/>
      </w:pPr>
      <w:r w:rsidDel="00000000" w:rsidR="00000000" w:rsidRPr="00000000">
        <w:rPr>
          <w:rtl w:val="0"/>
        </w:rPr>
      </w:r>
    </w:p>
    <w:p w:rsidR="00000000" w:rsidDel="00000000" w:rsidP="00000000" w:rsidRDefault="00000000" w:rsidRPr="00000000" w14:paraId="00000014">
      <w:pPr>
        <w:rPr/>
      </w:pPr>
      <w:r w:rsidDel="00000000" w:rsidR="00000000" w:rsidRPr="00000000">
        <w:rPr>
          <w:rtl w:val="0"/>
        </w:rPr>
        <w:t xml:space="preserve">“Dengan mengikuti OSA, siswa juga dapat meningkatkan indeks sekolah versi UNAIR,” ujarnya. </w:t>
      </w:r>
    </w:p>
    <w:p w:rsidR="00000000" w:rsidDel="00000000" w:rsidP="00000000" w:rsidRDefault="00000000" w:rsidRPr="00000000" w14:paraId="00000015">
      <w:pPr>
        <w:rPr>
          <w:b w:val="1"/>
        </w:rPr>
      </w:pPr>
      <w:r w:rsidDel="00000000" w:rsidR="00000000" w:rsidRPr="00000000">
        <w:rPr>
          <w:rtl w:val="0"/>
        </w:rPr>
      </w:r>
    </w:p>
    <w:p w:rsidR="00000000" w:rsidDel="00000000" w:rsidP="00000000" w:rsidRDefault="00000000" w:rsidRPr="00000000" w14:paraId="00000016">
      <w:pPr>
        <w:rPr>
          <w:b w:val="1"/>
        </w:rPr>
      </w:pPr>
      <w:r w:rsidDel="00000000" w:rsidR="00000000" w:rsidRPr="00000000">
        <w:rPr>
          <w:rtl w:val="0"/>
        </w:rPr>
      </w:r>
    </w:p>
    <w:p w:rsidR="00000000" w:rsidDel="00000000" w:rsidP="00000000" w:rsidRDefault="00000000" w:rsidRPr="00000000" w14:paraId="00000017">
      <w:pPr>
        <w:rPr>
          <w:b w:val="1"/>
        </w:rPr>
      </w:pPr>
      <w:r w:rsidDel="00000000" w:rsidR="00000000" w:rsidRPr="00000000">
        <w:rPr>
          <w:b w:val="1"/>
          <w:rtl w:val="0"/>
        </w:rPr>
        <w:t xml:space="preserve">Pendaftaran dan Ketentuan </w:t>
      </w:r>
    </w:p>
    <w:p w:rsidR="00000000" w:rsidDel="00000000" w:rsidP="00000000" w:rsidRDefault="00000000" w:rsidRPr="00000000" w14:paraId="00000018">
      <w:pPr>
        <w:rPr>
          <w:b w:val="1"/>
        </w:rPr>
      </w:pPr>
      <w:r w:rsidDel="00000000" w:rsidR="00000000" w:rsidRPr="00000000">
        <w:rPr>
          <w:rtl w:val="0"/>
        </w:rPr>
      </w:r>
    </w:p>
    <w:p w:rsidR="00000000" w:rsidDel="00000000" w:rsidP="00000000" w:rsidRDefault="00000000" w:rsidRPr="00000000" w14:paraId="00000019">
      <w:pPr>
        <w:rPr/>
      </w:pPr>
      <w:r w:rsidDel="00000000" w:rsidR="00000000" w:rsidRPr="00000000">
        <w:rPr>
          <w:rtl w:val="0"/>
        </w:rPr>
        <w:t xml:space="preserve">Pendaftaran:  21 November - 11 Desember 2024 Pukul 12.00 WIB</w:t>
      </w:r>
    </w:p>
    <w:p w:rsidR="00000000" w:rsidDel="00000000" w:rsidP="00000000" w:rsidRDefault="00000000" w:rsidRPr="00000000" w14:paraId="0000001A">
      <w:pPr>
        <w:rPr/>
      </w:pPr>
      <w:r w:rsidDel="00000000" w:rsidR="00000000" w:rsidRPr="00000000">
        <w:rPr>
          <w:rtl w:val="0"/>
        </w:rPr>
        <w:t xml:space="preserve">Pembayaran: 21 November - 11 Desember 2024 Pukul 16.00 WIB</w:t>
      </w:r>
    </w:p>
    <w:p w:rsidR="00000000" w:rsidDel="00000000" w:rsidP="00000000" w:rsidRDefault="00000000" w:rsidRPr="00000000" w14:paraId="0000001B">
      <w:pPr>
        <w:rPr/>
      </w:pPr>
      <w:r w:rsidDel="00000000" w:rsidR="00000000" w:rsidRPr="00000000">
        <w:rPr>
          <w:rtl w:val="0"/>
        </w:rPr>
        <w:t xml:space="preserve">Pelaksanaan: 14 - 15 Desember 2024</w:t>
      </w:r>
    </w:p>
    <w:p w:rsidR="00000000" w:rsidDel="00000000" w:rsidP="00000000" w:rsidRDefault="00000000" w:rsidRPr="00000000" w14:paraId="0000001C">
      <w:pPr>
        <w:rPr/>
      </w:pPr>
      <w:r w:rsidDel="00000000" w:rsidR="00000000" w:rsidRPr="00000000">
        <w:rPr>
          <w:rtl w:val="0"/>
        </w:rPr>
      </w:r>
    </w:p>
    <w:p w:rsidR="00000000" w:rsidDel="00000000" w:rsidP="00000000" w:rsidRDefault="00000000" w:rsidRPr="00000000" w14:paraId="0000001D">
      <w:pPr>
        <w:rPr/>
      </w:pPr>
      <w:r w:rsidDel="00000000" w:rsidR="00000000" w:rsidRPr="00000000">
        <w:rPr>
          <w:rtl w:val="0"/>
        </w:rPr>
        <w:t xml:space="preserve">Ia juga mengatakan bahwa durasi ujian akan dilaksanakan selama 120 menit setiap bidang. Peserta disarankan menggunakan seragam sekolah masing-masing. Di akhir ia juga mengajak seluruh siswa SMA/SMK/MA sederajat untuk ikut serta dalam Olimpiade Sains Airlangga khususnya bagi siswa SMA yang akan memilih pendidikan tingginya di UNAIR.</w:t>
      </w:r>
    </w:p>
    <w:p w:rsidR="00000000" w:rsidDel="00000000" w:rsidP="00000000" w:rsidRDefault="00000000" w:rsidRPr="00000000" w14:paraId="0000001E">
      <w:pPr>
        <w:rPr/>
      </w:pPr>
      <w:r w:rsidDel="00000000" w:rsidR="00000000" w:rsidRPr="00000000">
        <w:rPr>
          <w:rtl w:val="0"/>
        </w:rPr>
      </w:r>
    </w:p>
    <w:p w:rsidR="00000000" w:rsidDel="00000000" w:rsidP="00000000" w:rsidRDefault="00000000" w:rsidRPr="00000000" w14:paraId="0000001F">
      <w:pPr>
        <w:rPr/>
      </w:pPr>
      <w:r w:rsidDel="00000000" w:rsidR="00000000" w:rsidRPr="00000000">
        <w:rPr>
          <w:rtl w:val="0"/>
        </w:rPr>
        <w:t xml:space="preserve">“Sekali lagi saya mengajak teman-teman semua untuk ikut serta dalam ajang olimpiade ini. Karena momen ini merupakan kesempatan untuk menguji sejauh mana kemampuan akademik kita dalam memasuki perguruan tinggi,” pungkasnya.</w:t>
      </w:r>
    </w:p>
    <w:p w:rsidR="00000000" w:rsidDel="00000000" w:rsidP="00000000" w:rsidRDefault="00000000" w:rsidRPr="00000000" w14:paraId="00000020">
      <w:pPr>
        <w:rPr/>
      </w:pPr>
      <w:r w:rsidDel="00000000" w:rsidR="00000000" w:rsidRPr="00000000">
        <w:rPr>
          <w:rtl w:val="0"/>
        </w:rPr>
      </w:r>
    </w:p>
    <w:p w:rsidR="00000000" w:rsidDel="00000000" w:rsidP="00000000" w:rsidRDefault="00000000" w:rsidRPr="00000000" w14:paraId="00000021">
      <w:pPr>
        <w:rPr/>
      </w:pPr>
      <w:r w:rsidDel="00000000" w:rsidR="00000000" w:rsidRPr="00000000">
        <w:rPr>
          <w:rtl w:val="0"/>
        </w:rPr>
        <w:t xml:space="preserve">Informasi dan pendaftaran lebih lanjut dapat diakses di laman olimpiade.unair.ac.id. </w:t>
      </w:r>
    </w:p>
    <w:p w:rsidR="00000000" w:rsidDel="00000000" w:rsidP="00000000" w:rsidRDefault="00000000" w:rsidRPr="00000000" w14:paraId="00000022">
      <w:pPr>
        <w:rPr/>
      </w:pPr>
      <w:r w:rsidDel="00000000" w:rsidR="00000000" w:rsidRPr="00000000">
        <w:rPr>
          <w:rtl w:val="0"/>
        </w:rPr>
      </w:r>
    </w:p>
    <w:p w:rsidR="00000000" w:rsidDel="00000000" w:rsidP="00000000" w:rsidRDefault="00000000" w:rsidRPr="00000000" w14:paraId="00000023">
      <w:pPr>
        <w:rPr/>
      </w:pPr>
      <w:r w:rsidDel="00000000" w:rsidR="00000000" w:rsidRPr="00000000">
        <w:rPr>
          <w:rtl w:val="0"/>
        </w:rPr>
      </w:r>
    </w:p>
    <w:p w:rsidR="00000000" w:rsidDel="00000000" w:rsidP="00000000" w:rsidRDefault="00000000" w:rsidRPr="00000000" w14:paraId="00000024">
      <w:pPr>
        <w:rPr/>
      </w:pPr>
      <w:r w:rsidDel="00000000" w:rsidR="00000000" w:rsidRPr="00000000">
        <w:rPr>
          <w:rtl w:val="0"/>
        </w:rPr>
      </w:r>
    </w:p>
    <w:p w:rsidR="00000000" w:rsidDel="00000000" w:rsidP="00000000" w:rsidRDefault="00000000" w:rsidRPr="00000000" w14:paraId="00000025">
      <w:pPr>
        <w:rPr/>
      </w:pPr>
      <w:r w:rsidDel="00000000" w:rsidR="00000000" w:rsidRPr="00000000">
        <w:rPr>
          <w:rtl w:val="0"/>
        </w:rPr>
      </w:r>
    </w:p>
    <w:p w:rsidR="00000000" w:rsidDel="00000000" w:rsidP="00000000" w:rsidRDefault="00000000" w:rsidRPr="00000000" w14:paraId="00000026">
      <w:pPr>
        <w:rPr/>
      </w:pPr>
      <w:r w:rsidDel="00000000" w:rsidR="00000000" w:rsidRPr="00000000">
        <w:rPr>
          <w:rtl w:val="0"/>
        </w:rPr>
      </w:r>
    </w:p>
    <w:sectPr>
      <w:headerReference r:id="rId6" w:type="default"/>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7">
    <w:pPr>
      <w:rPr/>
    </w:pPr>
    <w:r w:rsidDel="00000000" w:rsidR="00000000" w:rsidRPr="00000000">
      <w:rPr/>
      <w:drawing>
        <wp:inline distB="114300" distT="114300" distL="114300" distR="114300">
          <wp:extent cx="5731200" cy="1206500"/>
          <wp:effectExtent b="0" l="0" r="0" t="0"/>
          <wp:docPr id="1"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5731200" cy="1206500"/>
                  </a:xfrm>
                  <a:prstGeom prst="rect"/>
                  <a:ln/>
                </pic:spPr>
              </pic:pic>
            </a:graphicData>
          </a:graphic>
        </wp:inline>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i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