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CE025">
      <w:pPr>
        <w:jc w:val="both"/>
        <w:rPr>
          <w:rFonts w:hint="default" w:ascii="Times New Roman" w:hAnsi="Times New Roman" w:cs="Times New Roman"/>
          <w:b/>
          <w:sz w:val="24"/>
          <w:szCs w:val="24"/>
          <w:rtl w:val="0"/>
        </w:rPr>
      </w:pPr>
    </w:p>
    <w:p w14:paraId="0AE8E2A6">
      <w:pPr>
        <w:jc w:val="center"/>
        <w:rPr>
          <w:b/>
          <w:highlight w:val="white"/>
          <w:rtl w:val="0"/>
        </w:rPr>
      </w:pPr>
    </w:p>
    <w:p w14:paraId="7CC2689C">
      <w:pPr>
        <w:jc w:val="center"/>
        <w:rPr>
          <w:b/>
          <w:highlight w:val="white"/>
        </w:rPr>
      </w:pPr>
      <w:bookmarkStart w:id="0" w:name="_GoBack"/>
      <w:bookmarkEnd w:id="0"/>
      <w:r>
        <w:rPr>
          <w:b/>
          <w:highlight w:val="white"/>
          <w:rtl w:val="0"/>
        </w:rPr>
        <w:t>SIARAN PERS</w:t>
      </w:r>
    </w:p>
    <w:p w14:paraId="39641627">
      <w:pPr>
        <w:jc w:val="center"/>
        <w:rPr>
          <w:b/>
          <w:highlight w:val="white"/>
        </w:rPr>
      </w:pPr>
    </w:p>
    <w:p w14:paraId="25165E99">
      <w:pPr>
        <w:jc w:val="center"/>
        <w:rPr>
          <w:b/>
          <w:highlight w:val="white"/>
          <w:rtl w:val="0"/>
        </w:rPr>
      </w:pPr>
    </w:p>
    <w:p w14:paraId="7EEC4035">
      <w:pPr>
        <w:jc w:val="center"/>
        <w:rPr>
          <w:b/>
          <w:highlight w:val="white"/>
          <w:rtl w:val="0"/>
        </w:rPr>
      </w:pPr>
      <w:r>
        <w:rPr>
          <w:b/>
          <w:highlight w:val="white"/>
          <w:rtl w:val="0"/>
        </w:rPr>
        <w:t>00</w:t>
      </w:r>
      <w:r>
        <w:rPr>
          <w:rFonts w:hint="default"/>
          <w:b/>
          <w:highlight w:val="white"/>
          <w:rtl w:val="0"/>
          <w:lang w:val="en-US"/>
        </w:rPr>
        <w:t>6</w:t>
      </w:r>
      <w:r>
        <w:rPr>
          <w:b/>
          <w:highlight w:val="white"/>
          <w:rtl w:val="0"/>
        </w:rPr>
        <w:t>/UN3.SIPERS/HM.01.03/2025</w:t>
      </w:r>
    </w:p>
    <w:p w14:paraId="5C866B24">
      <w:pPr>
        <w:jc w:val="center"/>
        <w:rPr>
          <w:b/>
          <w:highlight w:val="white"/>
          <w:rtl w:val="0"/>
        </w:rPr>
      </w:pPr>
    </w:p>
    <w:p w14:paraId="0AD84406">
      <w:pPr>
        <w:jc w:val="both"/>
        <w:rPr>
          <w:rFonts w:hint="default" w:ascii="Times New Roman" w:hAnsi="Times New Roman" w:cs="Times New Roman"/>
          <w:b/>
          <w:sz w:val="24"/>
          <w:szCs w:val="24"/>
          <w:rtl w:val="0"/>
        </w:rPr>
      </w:pPr>
    </w:p>
    <w:p w14:paraId="00000001">
      <w:pPr>
        <w:jc w:val="both"/>
        <w:rPr>
          <w:rFonts w:hint="default" w:ascii="Times New Roman" w:hAnsi="Times New Roman" w:cs="Times New Roman"/>
          <w:b/>
          <w:sz w:val="24"/>
          <w:szCs w:val="24"/>
        </w:rPr>
      </w:pPr>
      <w:r>
        <w:rPr>
          <w:rFonts w:hint="default" w:ascii="Times New Roman" w:hAnsi="Times New Roman" w:cs="Times New Roman"/>
          <w:b/>
          <w:sz w:val="24"/>
          <w:szCs w:val="24"/>
          <w:rtl w:val="0"/>
        </w:rPr>
        <w:t>Lepas 2</w:t>
      </w:r>
      <w:r>
        <w:rPr>
          <w:rFonts w:hint="default" w:ascii="Times New Roman" w:hAnsi="Times New Roman" w:cs="Times New Roman"/>
          <w:b/>
          <w:sz w:val="24"/>
          <w:szCs w:val="24"/>
          <w:rtl w:val="0"/>
          <w:lang w:val="en-US"/>
        </w:rPr>
        <w:t>.</w:t>
      </w:r>
      <w:r>
        <w:rPr>
          <w:rFonts w:hint="default" w:ascii="Times New Roman" w:hAnsi="Times New Roman" w:cs="Times New Roman"/>
          <w:b/>
          <w:sz w:val="24"/>
          <w:szCs w:val="24"/>
          <w:rtl w:val="0"/>
        </w:rPr>
        <w:t xml:space="preserve">961 Mahasiswa KKN-BBK </w:t>
      </w:r>
      <w:r>
        <w:rPr>
          <w:rFonts w:hint="default" w:ascii="Times New Roman" w:hAnsi="Times New Roman" w:cs="Times New Roman"/>
          <w:b/>
          <w:sz w:val="24"/>
          <w:szCs w:val="24"/>
          <w:rtl w:val="0"/>
          <w:lang w:val="en-US"/>
        </w:rPr>
        <w:t>k</w:t>
      </w:r>
      <w:r>
        <w:rPr>
          <w:rFonts w:hint="default" w:ascii="Times New Roman" w:hAnsi="Times New Roman" w:cs="Times New Roman"/>
          <w:b/>
          <w:sz w:val="24"/>
          <w:szCs w:val="24"/>
          <w:rtl w:val="0"/>
        </w:rPr>
        <w:t>e-5, Rektor UNAIR Tekankan Pentingnya Impact kepada Masyarakat</w:t>
      </w:r>
    </w:p>
    <w:p w14:paraId="00000002">
      <w:pPr>
        <w:jc w:val="both"/>
        <w:rPr>
          <w:rFonts w:hint="default" w:ascii="Times New Roman" w:hAnsi="Times New Roman" w:cs="Times New Roman"/>
          <w:b/>
          <w:sz w:val="24"/>
          <w:szCs w:val="24"/>
        </w:rPr>
      </w:pPr>
    </w:p>
    <w:p w14:paraId="00000003">
      <w:pPr>
        <w:jc w:val="both"/>
        <w:rPr>
          <w:rFonts w:hint="default" w:ascii="Times New Roman" w:hAnsi="Times New Roman" w:eastAsia="Roboto" w:cs="Times New Roman"/>
          <w:sz w:val="24"/>
          <w:szCs w:val="24"/>
          <w:highlight w:val="white"/>
        </w:rPr>
      </w:pPr>
      <w:r>
        <w:rPr>
          <w:rFonts w:hint="default" w:ascii="Times New Roman" w:hAnsi="Times New Roman" w:eastAsia="Roboto" w:cs="Times New Roman"/>
          <w:b/>
          <w:sz w:val="24"/>
          <w:szCs w:val="24"/>
          <w:highlight w:val="white"/>
          <w:rtl w:val="0"/>
          <w:lang w:val="en-US"/>
        </w:rPr>
        <w:t>Surabaya, 6 Januari 2025</w:t>
      </w:r>
      <w:r>
        <w:rPr>
          <w:rFonts w:hint="default" w:ascii="Times New Roman" w:hAnsi="Times New Roman" w:eastAsia="Roboto" w:cs="Times New Roman"/>
          <w:sz w:val="24"/>
          <w:szCs w:val="24"/>
          <w:highlight w:val="white"/>
          <w:rtl w:val="0"/>
        </w:rPr>
        <w:t xml:space="preserve"> –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"https://unair.ac.id/" \h </w:instrText>
      </w:r>
      <w:r>
        <w:rPr>
          <w:rFonts w:hint="default" w:ascii="Times New Roman" w:hAnsi="Times New Roman" w:cs="Times New Roman"/>
          <w:sz w:val="24"/>
          <w:szCs w:val="24"/>
        </w:rPr>
        <w:fldChar w:fldCharType="separate"/>
      </w:r>
      <w:r>
        <w:rPr>
          <w:rFonts w:hint="default" w:ascii="Times New Roman" w:hAnsi="Times New Roman" w:eastAsia="Roboto" w:cs="Times New Roman"/>
          <w:color w:val="1155CC"/>
          <w:sz w:val="24"/>
          <w:szCs w:val="24"/>
          <w:highlight w:val="white"/>
          <w:rtl w:val="0"/>
        </w:rPr>
        <w:t>Universitas Airlangga (UNAIR)</w:t>
      </w:r>
      <w:r>
        <w:rPr>
          <w:rFonts w:hint="default" w:ascii="Times New Roman" w:hAnsi="Times New Roman" w:eastAsia="Roboto" w:cs="Times New Roman"/>
          <w:color w:val="1155CC"/>
          <w:sz w:val="24"/>
          <w:szCs w:val="24"/>
          <w:highlight w:val="white"/>
          <w:rtl w:val="0"/>
        </w:rPr>
        <w:fldChar w:fldCharType="end"/>
      </w:r>
      <w:r>
        <w:rPr>
          <w:rFonts w:hint="default" w:ascii="Times New Roman" w:hAnsi="Times New Roman" w:eastAsia="Roboto" w:cs="Times New Roman"/>
          <w:sz w:val="24"/>
          <w:szCs w:val="24"/>
          <w:highlight w:val="white"/>
          <w:rtl w:val="0"/>
        </w:rPr>
        <w:t xml:space="preserve"> terjunkan 2</w:t>
      </w:r>
      <w:r>
        <w:rPr>
          <w:rFonts w:hint="default" w:ascii="Times New Roman" w:hAnsi="Times New Roman" w:eastAsia="Roboto" w:cs="Times New Roman"/>
          <w:sz w:val="24"/>
          <w:szCs w:val="24"/>
          <w:highlight w:val="white"/>
          <w:rtl w:val="0"/>
          <w:lang w:val="en-US"/>
        </w:rPr>
        <w:t>.</w:t>
      </w:r>
      <w:r>
        <w:rPr>
          <w:rFonts w:hint="default" w:ascii="Times New Roman" w:hAnsi="Times New Roman" w:eastAsia="Roboto" w:cs="Times New Roman"/>
          <w:sz w:val="24"/>
          <w:szCs w:val="24"/>
          <w:highlight w:val="white"/>
          <w:rtl w:val="0"/>
        </w:rPr>
        <w:t xml:space="preserve">961 mahasiswa terbaiknya di 6 </w:t>
      </w:r>
      <w:r>
        <w:rPr>
          <w:rFonts w:hint="default" w:ascii="Times New Roman" w:hAnsi="Times New Roman" w:eastAsia="Roboto" w:cs="Times New Roman"/>
          <w:sz w:val="24"/>
          <w:szCs w:val="24"/>
          <w:highlight w:val="white"/>
          <w:rtl w:val="0"/>
          <w:lang w:val="en-US"/>
        </w:rPr>
        <w:t>k</w:t>
      </w:r>
      <w:r>
        <w:rPr>
          <w:rFonts w:hint="default" w:ascii="Times New Roman" w:hAnsi="Times New Roman" w:eastAsia="Roboto" w:cs="Times New Roman"/>
          <w:sz w:val="24"/>
          <w:szCs w:val="24"/>
          <w:highlight w:val="white"/>
          <w:rtl w:val="0"/>
        </w:rPr>
        <w:t xml:space="preserve">abupaten, </w:t>
      </w:r>
      <w:r>
        <w:rPr>
          <w:rFonts w:hint="default" w:ascii="Times New Roman" w:hAnsi="Times New Roman" w:eastAsia="Roboto" w:cs="Times New Roman"/>
          <w:sz w:val="24"/>
          <w:szCs w:val="24"/>
          <w:highlight w:val="white"/>
          <w:rtl w:val="0"/>
          <w:lang w:val="en-US"/>
        </w:rPr>
        <w:t>k</w:t>
      </w:r>
      <w:r>
        <w:rPr>
          <w:rFonts w:hint="default" w:ascii="Times New Roman" w:hAnsi="Times New Roman" w:eastAsia="Roboto" w:cs="Times New Roman"/>
          <w:sz w:val="24"/>
          <w:szCs w:val="24"/>
          <w:highlight w:val="white"/>
          <w:rtl w:val="0"/>
        </w:rPr>
        <w:t xml:space="preserve">ota, dan </w:t>
      </w:r>
      <w:r>
        <w:rPr>
          <w:rFonts w:hint="default" w:ascii="Times New Roman" w:hAnsi="Times New Roman" w:eastAsia="Roboto" w:cs="Times New Roman"/>
          <w:sz w:val="24"/>
          <w:szCs w:val="24"/>
          <w:highlight w:val="white"/>
          <w:rtl w:val="0"/>
          <w:lang w:val="en-US"/>
        </w:rPr>
        <w:t>i</w:t>
      </w:r>
      <w:r>
        <w:rPr>
          <w:rFonts w:hint="default" w:ascii="Times New Roman" w:hAnsi="Times New Roman" w:eastAsia="Roboto" w:cs="Times New Roman"/>
          <w:sz w:val="24"/>
          <w:szCs w:val="24"/>
          <w:highlight w:val="white"/>
          <w:rtl w:val="0"/>
        </w:rPr>
        <w:t>nternasional dalam program Kuliah Kerja Nyata Belajar Bersama Komunitas (KKN-BBK) ke-5. Upacara pelepasan mahasiswa BBK berlangsung di Airlangga Convention Center (ACC), Kampus ME</w:t>
      </w:r>
      <w:r>
        <w:rPr>
          <w:rFonts w:hint="default" w:ascii="Times New Roman" w:hAnsi="Times New Roman" w:eastAsia="Roboto" w:cs="Times New Roman"/>
          <w:sz w:val="24"/>
          <w:szCs w:val="24"/>
          <w:highlight w:val="white"/>
          <w:rtl w:val="0"/>
          <w:lang w:val="en-US"/>
        </w:rPr>
        <w:t>R</w:t>
      </w:r>
      <w:r>
        <w:rPr>
          <w:rFonts w:hint="default" w:ascii="Times New Roman" w:hAnsi="Times New Roman" w:eastAsia="Roboto" w:cs="Times New Roman"/>
          <w:sz w:val="24"/>
          <w:szCs w:val="24"/>
          <w:highlight w:val="white"/>
          <w:rtl w:val="0"/>
        </w:rPr>
        <w:t>R-C UNAIR pada Senin (6/1/2025).</w:t>
      </w:r>
    </w:p>
    <w:p w14:paraId="00000004">
      <w:pPr>
        <w:jc w:val="both"/>
        <w:rPr>
          <w:rFonts w:hint="default" w:ascii="Times New Roman" w:hAnsi="Times New Roman" w:eastAsia="Roboto" w:cs="Times New Roman"/>
          <w:sz w:val="24"/>
          <w:szCs w:val="24"/>
          <w:highlight w:val="white"/>
        </w:rPr>
      </w:pPr>
    </w:p>
    <w:p w14:paraId="00000005">
      <w:pPr>
        <w:spacing w:after="220"/>
        <w:jc w:val="both"/>
        <w:rPr>
          <w:rFonts w:hint="default" w:ascii="Times New Roman" w:hAnsi="Times New Roman" w:eastAsia="Roboto" w:cs="Times New Roman"/>
          <w:sz w:val="24"/>
          <w:szCs w:val="24"/>
          <w:highlight w:val="white"/>
        </w:rPr>
      </w:pPr>
      <w:r>
        <w:rPr>
          <w:rFonts w:hint="default" w:ascii="Times New Roman" w:hAnsi="Times New Roman" w:eastAsia="Roboto" w:cs="Times New Roman"/>
          <w:sz w:val="24"/>
          <w:szCs w:val="24"/>
          <w:highlight w:val="white"/>
          <w:rtl w:val="0"/>
        </w:rPr>
        <w:t>Sejumlah mahasiswa tersebut tersebar pada tiga jenis KKN BBK yang berbeda. Sebanyak 2</w:t>
      </w:r>
      <w:r>
        <w:rPr>
          <w:rFonts w:hint="default" w:ascii="Times New Roman" w:hAnsi="Times New Roman" w:eastAsia="Roboto" w:cs="Times New Roman"/>
          <w:sz w:val="24"/>
          <w:szCs w:val="24"/>
          <w:highlight w:val="white"/>
          <w:rtl w:val="0"/>
          <w:lang w:val="en-US"/>
        </w:rPr>
        <w:t>.</w:t>
      </w:r>
      <w:r>
        <w:rPr>
          <w:rFonts w:hint="default" w:ascii="Times New Roman" w:hAnsi="Times New Roman" w:eastAsia="Roboto" w:cs="Times New Roman"/>
          <w:sz w:val="24"/>
          <w:szCs w:val="24"/>
          <w:highlight w:val="white"/>
          <w:rtl w:val="0"/>
        </w:rPr>
        <w:t>510 mahasiswa terjun dalam KKN BBK Reguler di 6 kabupaten/kota di Jawa Timur (Surabaya, Mojokerto, Gresik, Lamongan, Madiun, dan Banyuwangi). Sedangkan</w:t>
      </w:r>
      <w:r>
        <w:rPr>
          <w:rFonts w:hint="default" w:ascii="Times New Roman" w:hAnsi="Times New Roman" w:eastAsia="Roboto" w:cs="Times New Roman"/>
          <w:sz w:val="24"/>
          <w:szCs w:val="24"/>
          <w:highlight w:val="white"/>
          <w:rtl w:val="0"/>
          <w:lang w:val="en-US"/>
        </w:rPr>
        <w:t>,</w:t>
      </w:r>
      <w:r>
        <w:rPr>
          <w:rFonts w:hint="default" w:ascii="Times New Roman" w:hAnsi="Times New Roman" w:eastAsia="Roboto" w:cs="Times New Roman"/>
          <w:sz w:val="24"/>
          <w:szCs w:val="24"/>
          <w:highlight w:val="white"/>
          <w:rtl w:val="0"/>
        </w:rPr>
        <w:t xml:space="preserve"> 441 mahasiswa mengikuti KKN BBK Penyetaraan, dan 10 mahasiswa mengikuti KKN internasional yang berlokasi di Australia. </w:t>
      </w:r>
    </w:p>
    <w:p w14:paraId="00000006">
      <w:pPr>
        <w:spacing w:after="220"/>
        <w:jc w:val="both"/>
        <w:rPr>
          <w:rFonts w:hint="default" w:ascii="Times New Roman" w:hAnsi="Times New Roman" w:eastAsia="Roboto" w:cs="Times New Roman"/>
          <w:b/>
          <w:sz w:val="24"/>
          <w:szCs w:val="24"/>
          <w:highlight w:val="white"/>
        </w:rPr>
      </w:pPr>
      <w:r>
        <w:rPr>
          <w:rFonts w:hint="default" w:ascii="Times New Roman" w:hAnsi="Times New Roman" w:eastAsia="Roboto" w:cs="Times New Roman"/>
          <w:b/>
          <w:sz w:val="24"/>
          <w:szCs w:val="24"/>
          <w:highlight w:val="white"/>
          <w:rtl w:val="0"/>
        </w:rPr>
        <w:t>Impact Nyata bagi Masyarakat</w:t>
      </w:r>
    </w:p>
    <w:p w14:paraId="00000007">
      <w:pPr>
        <w:spacing w:after="220"/>
        <w:jc w:val="both"/>
        <w:rPr>
          <w:rFonts w:hint="default" w:ascii="Times New Roman" w:hAnsi="Times New Roman" w:eastAsia="Roboto" w:cs="Times New Roman"/>
          <w:sz w:val="24"/>
          <w:szCs w:val="24"/>
          <w:highlight w:val="white"/>
        </w:rPr>
      </w:pPr>
      <w:r>
        <w:rPr>
          <w:rFonts w:hint="default" w:ascii="Times New Roman" w:hAnsi="Times New Roman" w:eastAsia="Roboto" w:cs="Times New Roman"/>
          <w:sz w:val="24"/>
          <w:szCs w:val="24"/>
          <w:highlight w:val="white"/>
          <w:rtl w:val="0"/>
        </w:rPr>
        <w:t>Rektor UNAIR, Prof Dr Mohammad Nasih SE MT Ak mengatakan bahwa program BBK ini</w:t>
      </w:r>
      <w:r>
        <w:rPr>
          <w:rFonts w:hint="default" w:ascii="Times New Roman" w:hAnsi="Times New Roman" w:eastAsia="Roboto" w:cs="Times New Roman"/>
          <w:i/>
          <w:sz w:val="24"/>
          <w:szCs w:val="24"/>
          <w:highlight w:val="white"/>
          <w:rtl w:val="0"/>
        </w:rPr>
        <w:t xml:space="preserve"> inline </w:t>
      </w:r>
      <w:r>
        <w:rPr>
          <w:rFonts w:hint="default" w:ascii="Times New Roman" w:hAnsi="Times New Roman" w:eastAsia="Roboto" w:cs="Times New Roman"/>
          <w:sz w:val="24"/>
          <w:szCs w:val="24"/>
          <w:highlight w:val="white"/>
          <w:rtl w:val="0"/>
        </w:rPr>
        <w:t xml:space="preserve">dengan program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"https://mbkm.unair.ac.id/" \h </w:instrText>
      </w:r>
      <w:r>
        <w:rPr>
          <w:rFonts w:hint="default" w:ascii="Times New Roman" w:hAnsi="Times New Roman" w:cs="Times New Roman"/>
          <w:sz w:val="24"/>
          <w:szCs w:val="24"/>
        </w:rPr>
        <w:fldChar w:fldCharType="separate"/>
      </w:r>
      <w:r>
        <w:rPr>
          <w:rFonts w:hint="default" w:ascii="Times New Roman" w:hAnsi="Times New Roman" w:eastAsia="Roboto" w:cs="Times New Roman"/>
          <w:color w:val="1155CC"/>
          <w:sz w:val="24"/>
          <w:szCs w:val="24"/>
          <w:highlight w:val="white"/>
          <w:u w:val="single"/>
          <w:rtl w:val="0"/>
        </w:rPr>
        <w:t>Merdeka Belajar Kampus Merdeka UNAIR</w:t>
      </w:r>
      <w:r>
        <w:rPr>
          <w:rFonts w:hint="default" w:ascii="Times New Roman" w:hAnsi="Times New Roman" w:eastAsia="Roboto" w:cs="Times New Roman"/>
          <w:color w:val="1155CC"/>
          <w:sz w:val="24"/>
          <w:szCs w:val="24"/>
          <w:highlight w:val="white"/>
          <w:u w:val="single"/>
          <w:rtl w:val="0"/>
        </w:rPr>
        <w:fldChar w:fldCharType="end"/>
      </w:r>
      <w:r>
        <w:rPr>
          <w:rFonts w:hint="default" w:ascii="Times New Roman" w:hAnsi="Times New Roman" w:eastAsia="Roboto" w:cs="Times New Roman"/>
          <w:sz w:val="24"/>
          <w:szCs w:val="24"/>
          <w:highlight w:val="white"/>
          <w:rtl w:val="0"/>
        </w:rPr>
        <w:t xml:space="preserve">. BBK akan terus </w:t>
      </w:r>
      <w:r>
        <w:rPr>
          <w:rFonts w:hint="default" w:ascii="Times New Roman" w:hAnsi="Times New Roman" w:eastAsia="Roboto" w:cs="Times New Roman"/>
          <w:i/>
          <w:sz w:val="24"/>
          <w:szCs w:val="24"/>
          <w:highlight w:val="white"/>
          <w:rtl w:val="0"/>
        </w:rPr>
        <w:t xml:space="preserve">exist </w:t>
      </w:r>
      <w:r>
        <w:rPr>
          <w:rFonts w:hint="default" w:ascii="Times New Roman" w:hAnsi="Times New Roman" w:eastAsia="Roboto" w:cs="Times New Roman"/>
          <w:sz w:val="24"/>
          <w:szCs w:val="24"/>
          <w:highlight w:val="white"/>
          <w:rtl w:val="0"/>
        </w:rPr>
        <w:t xml:space="preserve">karena program ini sangat bagus dan bermanfaat. Prof Nasih juga berpesan agar mahasiswa UNAIR harus memiliki jiwa fleksibel dalam memberi manfaat, yang dalam implementasinya bisa belajar dimana saja, kapan saja dan siapa saja. “Masyarakat harus merasakan impact keberadaan kita. Belajarlah dimana saja, kapan saja, dan dengan siapa saja. Kami mendukung penuh kegiatan apapun yang memiliki kebermanfaatan dan </w:t>
      </w:r>
      <w:r>
        <w:rPr>
          <w:rFonts w:hint="default" w:ascii="Times New Roman" w:hAnsi="Times New Roman" w:eastAsia="Roboto" w:cs="Times New Roman"/>
          <w:i/>
          <w:sz w:val="24"/>
          <w:szCs w:val="24"/>
          <w:highlight w:val="white"/>
          <w:rtl w:val="0"/>
        </w:rPr>
        <w:t xml:space="preserve">impact </w:t>
      </w:r>
      <w:r>
        <w:rPr>
          <w:rFonts w:hint="default" w:ascii="Times New Roman" w:hAnsi="Times New Roman" w:eastAsia="Roboto" w:cs="Times New Roman"/>
          <w:sz w:val="24"/>
          <w:szCs w:val="24"/>
          <w:highlight w:val="white"/>
          <w:rtl w:val="0"/>
        </w:rPr>
        <w:t>nyata bagi masyarakat. Teruslah belajar, karena belajar tidak mengenal tempat, waktu, dan belajar bisa dengan siapa saja, itulah yang disebut BBK (Belajar Bersama Komunitas),” ujarnya.</w:t>
      </w:r>
    </w:p>
    <w:p w14:paraId="00000008">
      <w:pPr>
        <w:spacing w:after="220"/>
        <w:jc w:val="both"/>
        <w:rPr>
          <w:rFonts w:hint="default" w:ascii="Times New Roman" w:hAnsi="Times New Roman" w:eastAsia="Roboto" w:cs="Times New Roman"/>
          <w:sz w:val="24"/>
          <w:szCs w:val="24"/>
          <w:highlight w:val="white"/>
        </w:rPr>
      </w:pPr>
      <w:r>
        <w:rPr>
          <w:rFonts w:hint="default" w:ascii="Times New Roman" w:hAnsi="Times New Roman" w:eastAsia="Roboto" w:cs="Times New Roman"/>
          <w:sz w:val="24"/>
          <w:szCs w:val="24"/>
          <w:highlight w:val="white"/>
          <w:rtl w:val="0"/>
        </w:rPr>
        <w:t xml:space="preserve">Prof Nasih juga berpesan bahwa terdapat dua program tambahan bagi mahasiswa BBK kali ini. Program yang pertama adalah pendataan bayi dengan gizi buruk ekstrim dan keluarga dengan kemiskinan ekstrim. Tindak lanjut dari pendataan tersebut adalah penanganan khusus dari tim penanganan yang akan dibentuk dan terjun ke lapangan. Program kedua adalah ketahanan pangan masyarakat. </w:t>
      </w:r>
    </w:p>
    <w:p w14:paraId="00000009">
      <w:pPr>
        <w:spacing w:after="220"/>
        <w:jc w:val="both"/>
        <w:rPr>
          <w:rFonts w:hint="default" w:ascii="Times New Roman" w:hAnsi="Times New Roman" w:eastAsia="Roboto" w:cs="Times New Roman"/>
          <w:sz w:val="24"/>
          <w:szCs w:val="24"/>
          <w:highlight w:val="white"/>
        </w:rPr>
      </w:pPr>
      <w:r>
        <w:rPr>
          <w:rFonts w:hint="default" w:ascii="Times New Roman" w:hAnsi="Times New Roman" w:eastAsia="Roboto" w:cs="Times New Roman"/>
          <w:sz w:val="24"/>
          <w:szCs w:val="24"/>
          <w:highlight w:val="white"/>
          <w:rtl w:val="0"/>
        </w:rPr>
        <w:t>“BBK kali ini bisa lebih fokus pada beberapa project saja sehingga memiliki impact yang optimal dan signifikan. Untuk BBK dan tambahan program ini, harapan kami yaitu masyarakat yang dikunjungi oleh mahasiswa merasa terbantu dan mendapat kesan yang baik. Impact harus benar2 dirasakan oleh masyarakat setempat, itu adalah implementasi manfaat dari BBK,” katanya.</w:t>
      </w:r>
    </w:p>
    <w:p w14:paraId="0000000A">
      <w:pPr>
        <w:spacing w:after="220"/>
        <w:jc w:val="both"/>
        <w:rPr>
          <w:rFonts w:hint="default" w:ascii="Times New Roman" w:hAnsi="Times New Roman" w:eastAsia="Roboto" w:cs="Times New Roman"/>
          <w:sz w:val="24"/>
          <w:szCs w:val="24"/>
          <w:highlight w:val="white"/>
        </w:rPr>
      </w:pPr>
      <w:r>
        <w:rPr>
          <w:rFonts w:hint="default" w:ascii="Times New Roman" w:hAnsi="Times New Roman" w:eastAsia="Roboto" w:cs="Times New Roman"/>
          <w:sz w:val="24"/>
          <w:szCs w:val="24"/>
          <w:highlight w:val="white"/>
          <w:rtl w:val="0"/>
        </w:rPr>
        <w:t>Selain itu, Prof Nasih juga mengimbau mahasiswa BBK untuk menjaga nama baik almamater UNAIR. Citra baik yang UNAIR peroleh sejauh ini adalah buah dari kerja hebat, jangan sampai capaian itu tercoreng. “Kali ini kita memiliki tujuan dan mempunyai komitmen ke depan dalam menanggulangi kemiskinan di Indonesia. Dan mari menunjukkan kepada masyarakat bahwa UNAIR memiliki kredibilitas dan berpengaruh besar, selamat berkarya dan berkontribusi bagi masyarakat,” paparnya.</w:t>
      </w:r>
    </w:p>
    <w:p w14:paraId="0000000B">
      <w:pPr>
        <w:spacing w:after="220"/>
        <w:jc w:val="both"/>
        <w:rPr>
          <w:rFonts w:hint="default" w:ascii="Times New Roman" w:hAnsi="Times New Roman" w:eastAsia="Roboto" w:cs="Times New Roman"/>
          <w:b/>
          <w:sz w:val="24"/>
          <w:szCs w:val="24"/>
          <w:highlight w:val="white"/>
        </w:rPr>
      </w:pPr>
      <w:r>
        <w:rPr>
          <w:rFonts w:hint="default" w:ascii="Times New Roman" w:hAnsi="Times New Roman" w:eastAsia="Roboto" w:cs="Times New Roman"/>
          <w:b/>
          <w:sz w:val="24"/>
          <w:szCs w:val="24"/>
          <w:highlight w:val="white"/>
          <w:rtl w:val="0"/>
        </w:rPr>
        <w:t>Mengimplementasikan Ilmu ke Masyarakat</w:t>
      </w:r>
    </w:p>
    <w:p w14:paraId="0000000C">
      <w:pPr>
        <w:spacing w:after="220"/>
        <w:jc w:val="both"/>
        <w:rPr>
          <w:rFonts w:hint="default" w:ascii="Times New Roman" w:hAnsi="Times New Roman" w:cs="Times New Roman"/>
          <w:sz w:val="24"/>
          <w:szCs w:val="24"/>
        </w:rPr>
      </w:pPr>
      <w:r>
        <w:rPr>
          <w:rFonts w:hint="default" w:ascii="Times New Roman" w:hAnsi="Times New Roman" w:eastAsia="Roboto" w:cs="Times New Roman"/>
          <w:sz w:val="24"/>
          <w:szCs w:val="24"/>
          <w:highlight w:val="white"/>
          <w:rtl w:val="0"/>
        </w:rPr>
        <w:t xml:space="preserve">Ketua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"https://lppm.unair.ac.id/" \h </w:instrText>
      </w:r>
      <w:r>
        <w:rPr>
          <w:rFonts w:hint="default" w:ascii="Times New Roman" w:hAnsi="Times New Roman" w:cs="Times New Roman"/>
          <w:sz w:val="24"/>
          <w:szCs w:val="24"/>
        </w:rPr>
        <w:fldChar w:fldCharType="separate"/>
      </w:r>
      <w:r>
        <w:rPr>
          <w:rFonts w:hint="default" w:ascii="Times New Roman" w:hAnsi="Times New Roman" w:eastAsia="Roboto" w:cs="Times New Roman"/>
          <w:color w:val="1155CC"/>
          <w:sz w:val="24"/>
          <w:szCs w:val="24"/>
          <w:highlight w:val="white"/>
          <w:u w:val="single"/>
          <w:rtl w:val="0"/>
        </w:rPr>
        <w:t>Lembaga Penelitian dan Pengabdian Masyarakat (LPPM) UNAIR</w:t>
      </w:r>
      <w:r>
        <w:rPr>
          <w:rFonts w:hint="default" w:ascii="Times New Roman" w:hAnsi="Times New Roman" w:eastAsia="Roboto" w:cs="Times New Roman"/>
          <w:color w:val="1155CC"/>
          <w:sz w:val="24"/>
          <w:szCs w:val="24"/>
          <w:highlight w:val="white"/>
          <w:u w:val="single"/>
          <w:rtl w:val="0"/>
        </w:rPr>
        <w:fldChar w:fldCharType="end"/>
      </w:r>
      <w:r>
        <w:rPr>
          <w:rFonts w:hint="default" w:ascii="Times New Roman" w:hAnsi="Times New Roman" w:eastAsia="Roboto" w:cs="Times New Roman"/>
          <w:sz w:val="24"/>
          <w:szCs w:val="24"/>
          <w:highlight w:val="white"/>
          <w:rtl w:val="0"/>
        </w:rPr>
        <w:t xml:space="preserve">, </w:t>
      </w:r>
      <w:r>
        <w:rPr>
          <w:rFonts w:hint="default" w:ascii="Times New Roman" w:hAnsi="Times New Roman" w:cs="Times New Roman"/>
          <w:sz w:val="24"/>
          <w:szCs w:val="24"/>
          <w:rtl w:val="0"/>
        </w:rPr>
        <w:t>Prof.</w:t>
      </w:r>
      <w:r>
        <w:rPr>
          <w:rFonts w:hint="default" w:ascii="Times New Roman" w:hAnsi="Times New Roman" w:cs="Times New Roman"/>
          <w:sz w:val="24"/>
          <w:szCs w:val="24"/>
          <w:highlight w:val="white"/>
          <w:rtl w:val="0"/>
        </w:rPr>
        <w:t xml:space="preserve"> Dr. Gadis Meinar Sari, dr., M.Kes.</w:t>
      </w:r>
      <w:r>
        <w:rPr>
          <w:rFonts w:hint="default" w:ascii="Times New Roman" w:hAnsi="Times New Roman" w:cs="Times New Roman"/>
          <w:sz w:val="24"/>
          <w:szCs w:val="24"/>
          <w:highlight w:val="white"/>
          <w:rtl w:val="0"/>
        </w:rPr>
        <w:t xml:space="preserve"> </w:t>
      </w:r>
      <w:r>
        <w:rPr>
          <w:rFonts w:hint="default" w:ascii="Times New Roman" w:hAnsi="Times New Roman" w:cs="Times New Roman"/>
          <w:sz w:val="24"/>
          <w:szCs w:val="24"/>
          <w:highlight w:val="white"/>
          <w:rtl w:val="0"/>
        </w:rPr>
        <w:t xml:space="preserve">mengatakan dalam sambutannya </w:t>
      </w:r>
      <w:r>
        <w:rPr>
          <w:rFonts w:hint="default" w:ascii="Times New Roman" w:hAnsi="Times New Roman" w:cs="Times New Roman"/>
          <w:sz w:val="24"/>
          <w:szCs w:val="24"/>
          <w:rtl w:val="0"/>
        </w:rPr>
        <w:t>bahwa KKN-BBK adalah ajang mengimplementasikan bidang ilmu bangku kuliah kepada masyarakat. Ia juga mengharapkan BBK dapat mendampingi masyarakat untuk memberikan solusi dan memberikan prioritas kepada masyarakat.</w:t>
      </w:r>
    </w:p>
    <w:p w14:paraId="0000000D">
      <w:pPr>
        <w:spacing w:after="220"/>
        <w:jc w:val="both"/>
        <w:rPr>
          <w:rFonts w:hint="default" w:ascii="Times New Roman" w:hAnsi="Times New Roman" w:cs="Times New Roman"/>
          <w:sz w:val="24"/>
          <w:szCs w:val="24"/>
        </w:rPr>
      </w:pPr>
      <w:r>
        <w:rPr>
          <w:rFonts w:hint="default" w:ascii="Times New Roman" w:hAnsi="Times New Roman" w:cs="Times New Roman"/>
          <w:sz w:val="24"/>
          <w:szCs w:val="24"/>
          <w:rtl w:val="0"/>
        </w:rPr>
        <w:t>“Pada BBK kali ini, kami berharap mahasiswa memahami bahwa BBK mengimplementasikan dan men-</w:t>
      </w:r>
      <w:r>
        <w:rPr>
          <w:rFonts w:hint="default" w:ascii="Times New Roman" w:hAnsi="Times New Roman" w:cs="Times New Roman"/>
          <w:i/>
          <w:sz w:val="24"/>
          <w:szCs w:val="24"/>
          <w:rtl w:val="0"/>
        </w:rPr>
        <w:t>delivery</w:t>
      </w:r>
      <w:r>
        <w:rPr>
          <w:rFonts w:hint="default" w:ascii="Times New Roman" w:hAnsi="Times New Roman" w:cs="Times New Roman"/>
          <w:sz w:val="24"/>
          <w:szCs w:val="24"/>
          <w:rtl w:val="0"/>
        </w:rPr>
        <w:t xml:space="preserve"> bidang ilmu di bangku kuliah ke masyarakat. Selanjutnya, dapat memberi solusi konkret bagi masyarakat,” ujarnya.</w:t>
      </w:r>
    </w:p>
    <w:p w14:paraId="0000000E">
      <w:pPr>
        <w:ind w:left="0" w:firstLine="0"/>
        <w:jc w:val="both"/>
        <w:rPr>
          <w:rFonts w:hint="default" w:ascii="Times New Roman" w:hAnsi="Times New Roman" w:cs="Times New Roman"/>
          <w:sz w:val="24"/>
          <w:szCs w:val="24"/>
        </w:rPr>
      </w:pPr>
      <w:r>
        <w:rPr>
          <w:rFonts w:hint="default" w:ascii="Times New Roman" w:hAnsi="Times New Roman" w:cs="Times New Roman"/>
          <w:sz w:val="24"/>
          <w:szCs w:val="24"/>
          <w:rtl w:val="0"/>
        </w:rPr>
        <w:t>Prof Gadis mengharapkan mahasiswa dapat bekerjasama antar mahasiswa di dalam kelompok, antar kelompok, serta dengan masyarakat. Ia mengungkapkan ada 4 topik utama dalam BBK, yaitu pendidikan, kesehatan, lingkungan, dan pemberdayaan ekonomi masyarakat</w:t>
      </w:r>
    </w:p>
    <w:p w14:paraId="0000000F">
      <w:pPr>
        <w:ind w:left="0" w:firstLine="0"/>
        <w:jc w:val="both"/>
        <w:rPr>
          <w:rFonts w:hint="default" w:ascii="Times New Roman" w:hAnsi="Times New Roman" w:cs="Times New Roman"/>
          <w:sz w:val="24"/>
          <w:szCs w:val="24"/>
        </w:rPr>
      </w:pPr>
    </w:p>
    <w:p w14:paraId="00000010">
      <w:pPr>
        <w:ind w:left="0" w:firstLine="0"/>
        <w:jc w:val="both"/>
        <w:rPr>
          <w:rFonts w:hint="default" w:ascii="Times New Roman" w:hAnsi="Times New Roman" w:cs="Times New Roman"/>
          <w:sz w:val="24"/>
          <w:szCs w:val="24"/>
        </w:rPr>
      </w:pPr>
      <w:r>
        <w:rPr>
          <w:rFonts w:hint="default" w:ascii="Times New Roman" w:hAnsi="Times New Roman" w:cs="Times New Roman"/>
          <w:sz w:val="24"/>
          <w:szCs w:val="24"/>
          <w:rtl w:val="0"/>
        </w:rPr>
        <w:t xml:space="preserve">“Materi yang akan menjadi prioritas adalah stunting dalam kesehatan, </w:t>
      </w:r>
      <w:r>
        <w:rPr>
          <w:rFonts w:hint="default" w:ascii="Times New Roman" w:hAnsi="Times New Roman" w:cs="Times New Roman"/>
          <w:i/>
          <w:sz w:val="24"/>
          <w:szCs w:val="24"/>
          <w:rtl w:val="0"/>
        </w:rPr>
        <w:t>green product</w:t>
      </w:r>
      <w:r>
        <w:rPr>
          <w:rFonts w:hint="default" w:ascii="Times New Roman" w:hAnsi="Times New Roman" w:cs="Times New Roman"/>
          <w:sz w:val="24"/>
          <w:szCs w:val="24"/>
          <w:rtl w:val="0"/>
        </w:rPr>
        <w:t xml:space="preserve"> dalam lingkungan, </w:t>
      </w:r>
      <w:r>
        <w:rPr>
          <w:rFonts w:hint="default" w:ascii="Times New Roman" w:hAnsi="Times New Roman" w:cs="Times New Roman"/>
          <w:i/>
          <w:sz w:val="24"/>
          <w:szCs w:val="24"/>
          <w:rtl w:val="0"/>
        </w:rPr>
        <w:t>creative writing</w:t>
      </w:r>
      <w:r>
        <w:rPr>
          <w:rFonts w:hint="default" w:ascii="Times New Roman" w:hAnsi="Times New Roman" w:cs="Times New Roman"/>
          <w:sz w:val="24"/>
          <w:szCs w:val="24"/>
          <w:rtl w:val="0"/>
        </w:rPr>
        <w:t xml:space="preserve"> dan video untuk laporan berita di masyarakat. KKN-BBK akan dimulai pada 7 januari besok, saya himbau kepada para mahasiswa agar menjaga nama baik dan berproseslah dengan baik, semoga sehat dan lancar selama bertugas,” pungkasnya.</w:t>
      </w:r>
    </w:p>
    <w:p w14:paraId="00000014">
      <w:pPr>
        <w:ind w:left="0" w:firstLine="0"/>
        <w:jc w:val="both"/>
        <w:rPr>
          <w:rFonts w:hint="default" w:ascii="Times New Roman" w:hAnsi="Times New Roman" w:cs="Times New Roman"/>
          <w:sz w:val="24"/>
          <w:szCs w:val="24"/>
        </w:rPr>
      </w:pPr>
    </w:p>
    <w:p w14:paraId="00000015">
      <w:pPr>
        <w:ind w:left="0" w:firstLine="0"/>
        <w:jc w:val="both"/>
        <w:rPr>
          <w:rFonts w:hint="default" w:ascii="Times New Roman" w:hAnsi="Times New Roman" w:cs="Times New Roman"/>
          <w:sz w:val="24"/>
          <w:szCs w:val="24"/>
        </w:rPr>
      </w:pPr>
    </w:p>
    <w:p w14:paraId="00000016">
      <w:pPr>
        <w:ind w:left="0" w:firstLine="0"/>
        <w:jc w:val="both"/>
        <w:rPr>
          <w:rFonts w:hint="default" w:ascii="Times New Roman" w:hAnsi="Times New Roman" w:cs="Times New Roman"/>
          <w:i/>
          <w:sz w:val="24"/>
          <w:szCs w:val="24"/>
        </w:rPr>
      </w:pPr>
      <w:r>
        <w:rPr>
          <w:rFonts w:hint="default" w:ascii="Times New Roman" w:hAnsi="Times New Roman" w:cs="Times New Roman"/>
          <w:sz w:val="24"/>
          <w:szCs w:val="24"/>
          <w:rtl w:val="0"/>
        </w:rPr>
        <w:t xml:space="preserve">Foto 1: </w:t>
      </w:r>
      <w:r>
        <w:rPr>
          <w:rFonts w:hint="default" w:ascii="Times New Roman" w:hAnsi="Times New Roman" w:cs="Times New Roman"/>
          <w:i/>
          <w:sz w:val="24"/>
          <w:szCs w:val="24"/>
          <w:rtl w:val="0"/>
        </w:rPr>
        <w:t>Prof Dr Mohammad Nasih SE MT Ak Secara Simbolis Melepas Mahasiswa Peserta Kuliah KKN-BBK ke-5 Tahun 2025 Universitas Airlangga pada Senin (6/1/2025) di Airlangga Convention Center (Sumber: PKIP UNAIR)</w:t>
      </w:r>
    </w:p>
    <w:p w14:paraId="00000017">
      <w:pPr>
        <w:ind w:left="0" w:firstLine="0"/>
        <w:jc w:val="both"/>
        <w:rPr>
          <w:rFonts w:hint="default" w:ascii="Times New Roman" w:hAnsi="Times New Roman" w:cs="Times New Roman"/>
          <w:i/>
          <w:sz w:val="24"/>
          <w:szCs w:val="24"/>
        </w:rPr>
      </w:pPr>
      <w:r>
        <w:rPr>
          <w:rFonts w:hint="default" w:ascii="Times New Roman" w:hAnsi="Times New Roman" w:cs="Times New Roman"/>
          <w:sz w:val="24"/>
          <w:szCs w:val="24"/>
          <w:rtl w:val="0"/>
        </w:rPr>
        <w:t xml:space="preserve">Foto 2: </w:t>
      </w:r>
      <w:r>
        <w:rPr>
          <w:rFonts w:hint="default" w:ascii="Times New Roman" w:hAnsi="Times New Roman" w:cs="Times New Roman"/>
          <w:i/>
          <w:sz w:val="24"/>
          <w:szCs w:val="24"/>
          <w:rtl w:val="0"/>
        </w:rPr>
        <w:t>Rektor UNAIR, Prof Dr Mohammad Nasih SE MT Ak beserta jajaran dalam sesi foto bersama mahasiswa BBK ke-5 UNAIR</w:t>
      </w:r>
      <w:r>
        <w:rPr>
          <w:rFonts w:hint="default" w:ascii="Times New Roman" w:hAnsi="Times New Roman" w:cs="Times New Roman"/>
          <w:sz w:val="24"/>
          <w:szCs w:val="24"/>
          <w:rtl w:val="0"/>
        </w:rPr>
        <w:t xml:space="preserve"> </w:t>
      </w:r>
      <w:r>
        <w:rPr>
          <w:rFonts w:hint="default" w:ascii="Times New Roman" w:hAnsi="Times New Roman" w:cs="Times New Roman"/>
          <w:i/>
          <w:sz w:val="24"/>
          <w:szCs w:val="24"/>
          <w:rtl w:val="0"/>
        </w:rPr>
        <w:t>(Foto: PKIP UNAIR)</w:t>
      </w:r>
    </w:p>
    <w:p w14:paraId="00000018">
      <w:pPr>
        <w:ind w:left="0" w:firstLine="0"/>
        <w:jc w:val="both"/>
        <w:rPr>
          <w:rFonts w:hint="default" w:ascii="Times New Roman" w:hAnsi="Times New Roman" w:cs="Times New Roman"/>
          <w:sz w:val="24"/>
          <w:szCs w:val="24"/>
        </w:rPr>
      </w:pPr>
      <w:r>
        <w:rPr>
          <w:rFonts w:hint="default" w:ascii="Times New Roman" w:hAnsi="Times New Roman" w:cs="Times New Roman"/>
          <w:sz w:val="24"/>
          <w:szCs w:val="24"/>
          <w:rtl w:val="0"/>
        </w:rPr>
        <w:t xml:space="preserve">Foto 3 : </w:t>
      </w:r>
      <w:r>
        <w:rPr>
          <w:rFonts w:hint="default" w:ascii="Times New Roman" w:hAnsi="Times New Roman" w:cs="Times New Roman"/>
          <w:i/>
          <w:sz w:val="24"/>
          <w:szCs w:val="24"/>
          <w:rtl w:val="0"/>
        </w:rPr>
        <w:t>Prof. Dr. Gadis Meinar Sari, dr., M.Kes. pada saat sambutan dalam upacara pelepasan BBK ke-5 UNAIR</w:t>
      </w:r>
      <w:r>
        <w:rPr>
          <w:rFonts w:hint="default" w:ascii="Times New Roman" w:hAnsi="Times New Roman" w:cs="Times New Roman"/>
          <w:sz w:val="24"/>
          <w:szCs w:val="24"/>
          <w:rtl w:val="0"/>
        </w:rPr>
        <w:t xml:space="preserve"> </w:t>
      </w:r>
      <w:r>
        <w:rPr>
          <w:rFonts w:hint="default" w:ascii="Times New Roman" w:hAnsi="Times New Roman" w:cs="Times New Roman"/>
          <w:i/>
          <w:sz w:val="24"/>
          <w:szCs w:val="24"/>
          <w:rtl w:val="0"/>
        </w:rPr>
        <w:t>(Foto: PKIP UNAIR)</w:t>
      </w:r>
    </w:p>
    <w:p w14:paraId="00000019">
      <w:pPr>
        <w:ind w:left="0" w:firstLine="0"/>
        <w:jc w:val="both"/>
        <w:rPr>
          <w:rFonts w:hint="default" w:ascii="Times New Roman" w:hAnsi="Times New Roman" w:cs="Times New Roman"/>
          <w:sz w:val="24"/>
          <w:szCs w:val="24"/>
        </w:rPr>
      </w:pP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Roboto">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DE5BC">
    <w:pPr>
      <w:pStyle w:val="11"/>
    </w:pPr>
    <w:r>
      <w:drawing>
        <wp:inline distT="0" distB="0" distL="114300" distR="114300">
          <wp:extent cx="5729605" cy="1210945"/>
          <wp:effectExtent l="0" t="0" r="444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5729605" cy="121094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06A0130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zh-CN"/>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qFormat/>
    <w:uiPriority w:val="0"/>
    <w:pPr>
      <w:keepNext/>
      <w:keepLines/>
      <w:pageBreakBefore w:val="0"/>
      <w:spacing w:before="0" w:after="60"/>
    </w:pPr>
    <w:rPr>
      <w:sz w:val="52"/>
      <w:szCs w:val="52"/>
    </w:rPr>
  </w:style>
  <w:style w:type="table" w:customStyle="1" w:styleId="14">
    <w:name w:val="Table Normal1"/>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3</Pages>
  <TotalTime>0</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2025-01-06T08:26:02Z</dcterms:created>
  <dc:creator>Admin</dc:creator>
  <cp:lastModifiedBy>WPS_1709524140</cp:lastModifiedBy>
  <dcterms:modified xsi:type="dcterms:W3CDTF">2025-01-06T08:29:05Z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BBC5F55965BA4D5C9AC8C9E12C6CA193_13</vt:lpwstr>
  </property>
</Properties>
</file>